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72C8" w14:textId="2E05B336" w:rsidR="00A33902" w:rsidRPr="000148BD" w:rsidRDefault="00A33902" w:rsidP="004474B7">
      <w:pPr>
        <w:pStyle w:val="1"/>
        <w:jc w:val="center"/>
        <w:rPr>
          <w:rFonts w:ascii="仿宋" w:eastAsia="仿宋" w:hAnsi="仿宋"/>
        </w:rPr>
      </w:pPr>
      <w:bookmarkStart w:id="0" w:name="_GoBack"/>
      <w:bookmarkEnd w:id="0"/>
      <w:r w:rsidRPr="000148BD">
        <w:rPr>
          <w:rFonts w:ascii="仿宋" w:eastAsia="仿宋" w:hAnsi="仿宋" w:hint="eastAsia"/>
        </w:rPr>
        <w:t>《中国</w:t>
      </w:r>
      <w:r w:rsidRPr="000148BD">
        <w:rPr>
          <w:rFonts w:ascii="仿宋" w:eastAsia="仿宋" w:hAnsi="仿宋"/>
        </w:rPr>
        <w:t>舰船研究》</w:t>
      </w:r>
      <w:r w:rsidR="004474B7">
        <w:rPr>
          <w:rFonts w:ascii="仿宋" w:eastAsia="仿宋" w:hAnsi="仿宋" w:hint="eastAsia"/>
        </w:rPr>
        <w:t>第四届</w:t>
      </w:r>
      <w:r w:rsidRPr="000148BD">
        <w:rPr>
          <w:rFonts w:ascii="仿宋" w:eastAsia="仿宋" w:hAnsi="仿宋" w:hint="eastAsia"/>
        </w:rPr>
        <w:t>编委</w:t>
      </w:r>
      <w:r w:rsidR="00692F55" w:rsidRPr="000148BD">
        <w:rPr>
          <w:rFonts w:ascii="仿宋" w:eastAsia="仿宋" w:hAnsi="仿宋" w:hint="eastAsia"/>
        </w:rPr>
        <w:t>自荐</w:t>
      </w:r>
      <w:r w:rsidR="00512066">
        <w:rPr>
          <w:rFonts w:ascii="仿宋" w:eastAsia="仿宋" w:hAnsi="仿宋" w:hint="eastAsia"/>
        </w:rPr>
        <w:t>通知</w:t>
      </w:r>
    </w:p>
    <w:p w14:paraId="4E80172E" w14:textId="77777777" w:rsidR="00A33902" w:rsidRPr="000148BD" w:rsidRDefault="00A33902" w:rsidP="00A33902">
      <w:pPr>
        <w:rPr>
          <w:rFonts w:ascii="仿宋" w:eastAsia="仿宋" w:hAnsi="仿宋"/>
        </w:rPr>
      </w:pPr>
    </w:p>
    <w:p w14:paraId="23062637" w14:textId="764521DA" w:rsidR="00A33902" w:rsidRPr="000148BD" w:rsidRDefault="00A33902" w:rsidP="00A33902">
      <w:pPr>
        <w:ind w:firstLine="405"/>
        <w:rPr>
          <w:rFonts w:ascii="仿宋" w:eastAsia="仿宋" w:hAnsi="仿宋"/>
        </w:rPr>
      </w:pPr>
      <w:r w:rsidRPr="000148BD">
        <w:rPr>
          <w:rFonts w:ascii="仿宋" w:eastAsia="仿宋" w:hAnsi="仿宋" w:hint="eastAsia"/>
        </w:rPr>
        <w:t>《中国舰船研究》系由中国舰船研究设计中心主办的综合性学术期刊</w:t>
      </w:r>
      <w:r w:rsidR="00496704">
        <w:rPr>
          <w:rFonts w:ascii="仿宋" w:eastAsia="仿宋" w:hAnsi="仿宋" w:hint="eastAsia"/>
        </w:rPr>
        <w:t>,为</w:t>
      </w:r>
      <w:r w:rsidRPr="000148BD">
        <w:rPr>
          <w:rFonts w:ascii="仿宋" w:eastAsia="仿宋" w:hAnsi="仿宋" w:hint="eastAsia"/>
        </w:rPr>
        <w:t>“中文核心期刊”、“中国科技核心期刊”和“中国核心学术期刊”，并被</w:t>
      </w:r>
      <w:r w:rsidRPr="000148BD">
        <w:rPr>
          <w:rFonts w:ascii="仿宋" w:eastAsia="仿宋" w:hAnsi="仿宋"/>
        </w:rPr>
        <w:t>国内外多家</w:t>
      </w:r>
      <w:r w:rsidRPr="000148BD">
        <w:rPr>
          <w:rFonts w:ascii="仿宋" w:eastAsia="仿宋" w:hAnsi="仿宋" w:hint="eastAsia"/>
        </w:rPr>
        <w:t>著名</w:t>
      </w:r>
      <w:r w:rsidRPr="000148BD">
        <w:rPr>
          <w:rFonts w:ascii="仿宋" w:eastAsia="仿宋" w:hAnsi="仿宋"/>
        </w:rPr>
        <w:t>数据库</w:t>
      </w:r>
      <w:r w:rsidR="00295D01" w:rsidRPr="000148BD">
        <w:rPr>
          <w:rFonts w:ascii="仿宋" w:eastAsia="仿宋" w:hAnsi="仿宋" w:hint="eastAsia"/>
        </w:rPr>
        <w:t>，</w:t>
      </w:r>
      <w:r w:rsidR="00295D01" w:rsidRPr="000148BD">
        <w:rPr>
          <w:rFonts w:ascii="仿宋" w:eastAsia="仿宋" w:hAnsi="仿宋"/>
        </w:rPr>
        <w:t>如</w:t>
      </w:r>
      <w:r w:rsidR="00E75529" w:rsidRPr="000148BD">
        <w:rPr>
          <w:rFonts w:ascii="仿宋" w:eastAsia="仿宋" w:hAnsi="仿宋" w:hint="eastAsia"/>
        </w:rPr>
        <w:t>荷兰</w:t>
      </w:r>
      <w:r w:rsidR="00295D01" w:rsidRPr="000148BD">
        <w:rPr>
          <w:rFonts w:ascii="仿宋" w:eastAsia="仿宋" w:hAnsi="仿宋"/>
        </w:rPr>
        <w:t>Scopus、</w:t>
      </w:r>
      <w:r w:rsidR="00E75529" w:rsidRPr="000148BD">
        <w:rPr>
          <w:rFonts w:ascii="仿宋" w:eastAsia="仿宋" w:hAnsi="仿宋" w:hint="eastAsia"/>
        </w:rPr>
        <w:t>日本JST、开放获取</w:t>
      </w:r>
      <w:r w:rsidR="00E75529" w:rsidRPr="000148BD">
        <w:rPr>
          <w:rFonts w:ascii="仿宋" w:eastAsia="仿宋" w:hAnsi="仿宋"/>
        </w:rPr>
        <w:t>数据库</w:t>
      </w:r>
      <w:r w:rsidR="00295D01" w:rsidRPr="000148BD">
        <w:rPr>
          <w:rFonts w:ascii="仿宋" w:eastAsia="仿宋" w:hAnsi="仿宋" w:hint="eastAsia"/>
        </w:rPr>
        <w:t>DOAJ、中国科学引文数据库（CSCD）等</w:t>
      </w:r>
      <w:r w:rsidRPr="000148BD">
        <w:rPr>
          <w:rFonts w:ascii="仿宋" w:eastAsia="仿宋" w:hAnsi="仿宋"/>
        </w:rPr>
        <w:t>收录</w:t>
      </w:r>
      <w:r w:rsidRPr="000148BD">
        <w:rPr>
          <w:rFonts w:ascii="仿宋" w:eastAsia="仿宋" w:hAnsi="仿宋" w:hint="eastAsia"/>
        </w:rPr>
        <w:t>。</w:t>
      </w:r>
      <w:r w:rsidR="00295D01" w:rsidRPr="000148BD">
        <w:rPr>
          <w:rFonts w:ascii="仿宋" w:eastAsia="仿宋" w:hAnsi="仿宋" w:hint="eastAsia"/>
        </w:rPr>
        <w:t>该刊的</w:t>
      </w:r>
      <w:r w:rsidR="00295D01" w:rsidRPr="000148BD">
        <w:rPr>
          <w:rFonts w:ascii="仿宋" w:eastAsia="仿宋" w:hAnsi="仿宋"/>
        </w:rPr>
        <w:t>学术影响力和行业影响力不断提升，至</w:t>
      </w:r>
      <w:r w:rsidR="00295D01" w:rsidRPr="000148BD">
        <w:rPr>
          <w:rFonts w:ascii="仿宋" w:eastAsia="仿宋" w:hAnsi="仿宋" w:hint="eastAsia"/>
        </w:rPr>
        <w:t>2020年</w:t>
      </w:r>
      <w:r w:rsidR="00295D01" w:rsidRPr="000148BD">
        <w:rPr>
          <w:rFonts w:ascii="仿宋" w:eastAsia="仿宋" w:hAnsi="仿宋"/>
        </w:rPr>
        <w:t>，</w:t>
      </w:r>
      <w:r w:rsidR="00C520A6">
        <w:rPr>
          <w:rFonts w:ascii="仿宋" w:eastAsia="仿宋" w:hAnsi="仿宋" w:hint="eastAsia"/>
        </w:rPr>
        <w:t>该</w:t>
      </w:r>
      <w:r w:rsidR="00C520A6">
        <w:rPr>
          <w:rFonts w:ascii="仿宋" w:eastAsia="仿宋" w:hAnsi="仿宋"/>
        </w:rPr>
        <w:t>刊的综合评价指标位居</w:t>
      </w:r>
      <w:r w:rsidR="00C520A6">
        <w:rPr>
          <w:rFonts w:ascii="仿宋" w:eastAsia="仿宋" w:hAnsi="仿宋" w:hint="eastAsia"/>
        </w:rPr>
        <w:t>水</w:t>
      </w:r>
      <w:r w:rsidR="00C520A6">
        <w:rPr>
          <w:rFonts w:ascii="仿宋" w:eastAsia="仿宋" w:hAnsi="仿宋"/>
        </w:rPr>
        <w:t>路运输类</w:t>
      </w:r>
      <w:r w:rsidR="00C520A6">
        <w:rPr>
          <w:rFonts w:ascii="仿宋" w:eastAsia="仿宋" w:hAnsi="仿宋" w:hint="eastAsia"/>
        </w:rPr>
        <w:t>核心</w:t>
      </w:r>
      <w:r w:rsidR="00C520A6">
        <w:rPr>
          <w:rFonts w:ascii="仿宋" w:eastAsia="仿宋" w:hAnsi="仿宋"/>
        </w:rPr>
        <w:t>期刊前列，</w:t>
      </w:r>
      <w:r w:rsidR="00295D01" w:rsidRPr="000148BD">
        <w:rPr>
          <w:rFonts w:ascii="仿宋" w:eastAsia="仿宋" w:hAnsi="仿宋"/>
        </w:rPr>
        <w:t>核心影响因子在船舶期刊</w:t>
      </w:r>
      <w:r w:rsidR="00295D01" w:rsidRPr="000148BD">
        <w:rPr>
          <w:rFonts w:ascii="仿宋" w:eastAsia="仿宋" w:hAnsi="仿宋" w:hint="eastAsia"/>
        </w:rPr>
        <w:t>中</w:t>
      </w:r>
      <w:r w:rsidR="00295D01" w:rsidRPr="000148BD">
        <w:rPr>
          <w:rFonts w:ascii="仿宋" w:eastAsia="仿宋" w:hAnsi="仿宋"/>
        </w:rPr>
        <w:t>保持第一。</w:t>
      </w:r>
    </w:p>
    <w:p w14:paraId="3DF4D20A" w14:textId="55309AE9" w:rsidR="00E75529" w:rsidRPr="000148BD" w:rsidRDefault="00295D01" w:rsidP="00E75529">
      <w:pPr>
        <w:ind w:firstLine="405"/>
        <w:rPr>
          <w:rFonts w:ascii="仿宋" w:eastAsia="仿宋" w:hAnsi="仿宋"/>
        </w:rPr>
      </w:pPr>
      <w:r w:rsidRPr="000148BD">
        <w:rPr>
          <w:rFonts w:ascii="仿宋" w:eastAsia="仿宋" w:hAnsi="仿宋" w:hint="eastAsia"/>
        </w:rPr>
        <w:t>自</w:t>
      </w:r>
      <w:r w:rsidR="00C55270" w:rsidRPr="000148BD">
        <w:rPr>
          <w:rFonts w:ascii="仿宋" w:eastAsia="仿宋" w:hAnsi="仿宋" w:hint="eastAsia"/>
        </w:rPr>
        <w:t>2016年</w:t>
      </w:r>
      <w:r w:rsidR="00C55270" w:rsidRPr="000148BD">
        <w:rPr>
          <w:rFonts w:ascii="仿宋" w:eastAsia="仿宋" w:hAnsi="仿宋"/>
        </w:rPr>
        <w:t>第三届编委会成立以来，</w:t>
      </w:r>
      <w:r w:rsidR="00E75529" w:rsidRPr="000148BD">
        <w:rPr>
          <w:rFonts w:ascii="仿宋" w:eastAsia="仿宋" w:hAnsi="仿宋" w:hint="eastAsia"/>
        </w:rPr>
        <w:t>由编委担任</w:t>
      </w:r>
      <w:r w:rsidR="00C520A6">
        <w:rPr>
          <w:rFonts w:ascii="仿宋" w:eastAsia="仿宋" w:hAnsi="仿宋" w:hint="eastAsia"/>
        </w:rPr>
        <w:t>专刊</w:t>
      </w:r>
      <w:r w:rsidR="00C520A6">
        <w:rPr>
          <w:rFonts w:ascii="仿宋" w:eastAsia="仿宋" w:hAnsi="仿宋"/>
        </w:rPr>
        <w:t>（</w:t>
      </w:r>
      <w:r w:rsidR="00C520A6">
        <w:rPr>
          <w:rFonts w:ascii="仿宋" w:eastAsia="仿宋" w:hAnsi="仿宋" w:hint="eastAsia"/>
        </w:rPr>
        <w:t>专</w:t>
      </w:r>
      <w:r w:rsidR="00C520A6">
        <w:rPr>
          <w:rFonts w:ascii="仿宋" w:eastAsia="仿宋" w:hAnsi="仿宋"/>
        </w:rPr>
        <w:t>题</w:t>
      </w:r>
      <w:r w:rsidR="00C520A6">
        <w:rPr>
          <w:rFonts w:ascii="仿宋" w:eastAsia="仿宋" w:hAnsi="仿宋" w:hint="eastAsia"/>
        </w:rPr>
        <w:t>）</w:t>
      </w:r>
      <w:r w:rsidR="00E75529" w:rsidRPr="000148BD">
        <w:rPr>
          <w:rFonts w:ascii="仿宋" w:eastAsia="仿宋" w:hAnsi="仿宋" w:hint="eastAsia"/>
        </w:rPr>
        <w:t>特约主编，约稿、组稿成效明显。通过加入“中文精品科技学术期刊外文版数字出版”工程开展中英双语出版，国际显示度得到较大提升。开创并持续举办“中国舰船研究创新论坛”，联动微信、网站和专家社群，初步成功构建起舰船同行们进行学术前沿与科技成果转化应用合作的交流平台。</w:t>
      </w:r>
    </w:p>
    <w:p w14:paraId="742A9D1A" w14:textId="44B3BA15" w:rsidR="00A33902" w:rsidRPr="000148BD" w:rsidRDefault="00E75529" w:rsidP="00E75529">
      <w:pPr>
        <w:ind w:firstLine="405"/>
        <w:rPr>
          <w:rFonts w:ascii="仿宋" w:eastAsia="仿宋" w:hAnsi="仿宋"/>
        </w:rPr>
      </w:pPr>
      <w:r w:rsidRPr="000148BD">
        <w:rPr>
          <w:rFonts w:ascii="仿宋" w:eastAsia="仿宋" w:hAnsi="仿宋" w:hint="eastAsia"/>
        </w:rPr>
        <w:t>2</w:t>
      </w:r>
      <w:r w:rsidRPr="000148BD">
        <w:rPr>
          <w:rFonts w:ascii="仿宋" w:eastAsia="仿宋" w:hAnsi="仿宋"/>
        </w:rPr>
        <w:t>021</w:t>
      </w:r>
      <w:r w:rsidRPr="000148BD">
        <w:rPr>
          <w:rFonts w:ascii="仿宋" w:eastAsia="仿宋" w:hAnsi="仿宋" w:hint="eastAsia"/>
        </w:rPr>
        <w:t>年</w:t>
      </w:r>
      <w:r w:rsidRPr="000148BD">
        <w:rPr>
          <w:rFonts w:ascii="仿宋" w:eastAsia="仿宋" w:hAnsi="仿宋"/>
        </w:rPr>
        <w:t>，</w:t>
      </w:r>
      <w:r w:rsidRPr="000148BD">
        <w:rPr>
          <w:rFonts w:ascii="仿宋" w:eastAsia="仿宋" w:hAnsi="仿宋" w:hint="eastAsia"/>
        </w:rPr>
        <w:t>《中国舰船研究》即将</w:t>
      </w:r>
      <w:r w:rsidRPr="000148BD">
        <w:rPr>
          <w:rFonts w:ascii="仿宋" w:eastAsia="仿宋" w:hAnsi="仿宋"/>
        </w:rPr>
        <w:t>组建第四届编委会，</w:t>
      </w:r>
      <w:r w:rsidR="00A33902" w:rsidRPr="000148BD">
        <w:rPr>
          <w:rFonts w:ascii="仿宋" w:eastAsia="仿宋" w:hAnsi="仿宋" w:hint="eastAsia"/>
        </w:rPr>
        <w:t>我们热忱</w:t>
      </w:r>
      <w:r w:rsidR="00692F55" w:rsidRPr="000148BD">
        <w:rPr>
          <w:rFonts w:ascii="仿宋" w:eastAsia="仿宋" w:hAnsi="仿宋" w:hint="eastAsia"/>
        </w:rPr>
        <w:t>地</w:t>
      </w:r>
      <w:r w:rsidR="00A33902" w:rsidRPr="000148BD">
        <w:rPr>
          <w:rFonts w:ascii="仿宋" w:eastAsia="仿宋" w:hAnsi="仿宋" w:hint="eastAsia"/>
        </w:rPr>
        <w:t>邀请</w:t>
      </w:r>
      <w:r w:rsidR="00692F55" w:rsidRPr="000148BD">
        <w:rPr>
          <w:rFonts w:ascii="仿宋" w:eastAsia="仿宋" w:hAnsi="仿宋" w:hint="eastAsia"/>
        </w:rPr>
        <w:t>有</w:t>
      </w:r>
      <w:r w:rsidR="00692F55" w:rsidRPr="000148BD">
        <w:rPr>
          <w:rFonts w:ascii="仿宋" w:eastAsia="仿宋" w:hAnsi="仿宋"/>
        </w:rPr>
        <w:t>能力、</w:t>
      </w:r>
      <w:r w:rsidR="00692F55" w:rsidRPr="000148BD">
        <w:rPr>
          <w:rFonts w:ascii="仿宋" w:eastAsia="仿宋" w:hAnsi="仿宋" w:hint="eastAsia"/>
        </w:rPr>
        <w:t>有</w:t>
      </w:r>
      <w:r w:rsidR="00692F55" w:rsidRPr="000148BD">
        <w:rPr>
          <w:rFonts w:ascii="仿宋" w:eastAsia="仿宋" w:hAnsi="仿宋"/>
        </w:rPr>
        <w:t>意愿</w:t>
      </w:r>
      <w:r w:rsidR="000148BD">
        <w:rPr>
          <w:rFonts w:ascii="仿宋" w:eastAsia="仿宋" w:hAnsi="仿宋" w:hint="eastAsia"/>
        </w:rPr>
        <w:t>、</w:t>
      </w:r>
      <w:r w:rsidR="000148BD">
        <w:rPr>
          <w:rFonts w:ascii="仿宋" w:eastAsia="仿宋" w:hAnsi="仿宋"/>
        </w:rPr>
        <w:t>有热情</w:t>
      </w:r>
      <w:r w:rsidR="00692F55" w:rsidRPr="000148BD">
        <w:rPr>
          <w:rFonts w:ascii="仿宋" w:eastAsia="仿宋" w:hAnsi="仿宋"/>
        </w:rPr>
        <w:t>的</w:t>
      </w:r>
      <w:r w:rsidR="00692F55" w:rsidRPr="000148BD">
        <w:rPr>
          <w:rFonts w:ascii="仿宋" w:eastAsia="仿宋" w:hAnsi="仿宋" w:hint="eastAsia"/>
        </w:rPr>
        <w:t>船舶</w:t>
      </w:r>
      <w:r w:rsidR="00C520A6">
        <w:rPr>
          <w:rFonts w:ascii="仿宋" w:eastAsia="仿宋" w:hAnsi="仿宋" w:hint="eastAsia"/>
        </w:rPr>
        <w:t>相</w:t>
      </w:r>
      <w:r w:rsidR="00C520A6">
        <w:rPr>
          <w:rFonts w:ascii="仿宋" w:eastAsia="仿宋" w:hAnsi="仿宋"/>
        </w:rPr>
        <w:t>关领域</w:t>
      </w:r>
      <w:r w:rsidR="00692F55" w:rsidRPr="000148BD">
        <w:rPr>
          <w:rFonts w:ascii="仿宋" w:eastAsia="仿宋" w:hAnsi="仿宋" w:hint="eastAsia"/>
        </w:rPr>
        <w:t>专家</w:t>
      </w:r>
      <w:r w:rsidR="00A33902" w:rsidRPr="000148BD">
        <w:rPr>
          <w:rFonts w:ascii="仿宋" w:eastAsia="仿宋" w:hAnsi="仿宋" w:hint="eastAsia"/>
        </w:rPr>
        <w:t>担任《中国舰船研究》第</w:t>
      </w:r>
      <w:r w:rsidR="00692F55" w:rsidRPr="000148BD">
        <w:rPr>
          <w:rFonts w:ascii="仿宋" w:eastAsia="仿宋" w:hAnsi="仿宋" w:hint="eastAsia"/>
        </w:rPr>
        <w:t>四</w:t>
      </w:r>
      <w:r w:rsidR="00A33902" w:rsidRPr="000148BD">
        <w:rPr>
          <w:rFonts w:ascii="仿宋" w:eastAsia="仿宋" w:hAnsi="仿宋" w:hint="eastAsia"/>
        </w:rPr>
        <w:t>届编委。</w:t>
      </w:r>
    </w:p>
    <w:p w14:paraId="21D9D5A0" w14:textId="4D276C64" w:rsidR="00A33902" w:rsidRDefault="00A33902" w:rsidP="00A33902">
      <w:pPr>
        <w:ind w:firstLine="405"/>
        <w:rPr>
          <w:rFonts w:ascii="仿宋" w:eastAsia="仿宋" w:hAnsi="仿宋"/>
        </w:rPr>
      </w:pPr>
      <w:r w:rsidRPr="000148BD">
        <w:rPr>
          <w:rFonts w:ascii="仿宋" w:eastAsia="仿宋" w:hAnsi="仿宋" w:hint="eastAsia"/>
        </w:rPr>
        <w:t>出任编委，您无需支付任何费用；同时，作为办刊团队的重要成员，您以第一作者和通信作者身份在本刊发表论文将享受免交版面费和同等条件优先发表的礼遇；您还享有</w:t>
      </w:r>
      <w:r w:rsidR="008478A2">
        <w:rPr>
          <w:rFonts w:ascii="仿宋" w:eastAsia="仿宋" w:hAnsi="仿宋" w:hint="eastAsia"/>
        </w:rPr>
        <w:t>审稿</w:t>
      </w:r>
      <w:r w:rsidR="008478A2">
        <w:rPr>
          <w:rFonts w:ascii="仿宋" w:eastAsia="仿宋" w:hAnsi="仿宋"/>
        </w:rPr>
        <w:t>、审议、</w:t>
      </w:r>
      <w:r w:rsidR="008478A2">
        <w:rPr>
          <w:rFonts w:ascii="仿宋" w:eastAsia="仿宋" w:hAnsi="仿宋" w:hint="eastAsia"/>
        </w:rPr>
        <w:t>建议权</w:t>
      </w:r>
      <w:r w:rsidR="008478A2">
        <w:rPr>
          <w:rFonts w:ascii="仿宋" w:eastAsia="仿宋" w:hAnsi="仿宋"/>
        </w:rPr>
        <w:t>，</w:t>
      </w:r>
      <w:r w:rsidR="008478A2">
        <w:rPr>
          <w:rFonts w:ascii="仿宋" w:eastAsia="仿宋" w:hAnsi="仿宋" w:hint="eastAsia"/>
        </w:rPr>
        <w:t>可优先</w:t>
      </w:r>
      <w:r w:rsidR="006A1B50">
        <w:rPr>
          <w:rFonts w:ascii="仿宋" w:eastAsia="仿宋" w:hAnsi="仿宋" w:hint="eastAsia"/>
        </w:rPr>
        <w:t>审阅</w:t>
      </w:r>
      <w:r w:rsidR="008478A2">
        <w:rPr>
          <w:rFonts w:ascii="仿宋" w:eastAsia="仿宋" w:hAnsi="仿宋"/>
        </w:rPr>
        <w:t>最新</w:t>
      </w:r>
      <w:r w:rsidR="008478A2">
        <w:rPr>
          <w:rFonts w:ascii="仿宋" w:eastAsia="仿宋" w:hAnsi="仿宋" w:hint="eastAsia"/>
        </w:rPr>
        <w:t>科研</w:t>
      </w:r>
      <w:r w:rsidR="008478A2">
        <w:rPr>
          <w:rFonts w:ascii="仿宋" w:eastAsia="仿宋" w:hAnsi="仿宋"/>
        </w:rPr>
        <w:t>成果</w:t>
      </w:r>
      <w:r w:rsidR="008478A2">
        <w:rPr>
          <w:rFonts w:ascii="仿宋" w:eastAsia="仿宋" w:hAnsi="仿宋" w:hint="eastAsia"/>
        </w:rPr>
        <w:t>，</w:t>
      </w:r>
      <w:r w:rsidRPr="000148BD">
        <w:rPr>
          <w:rFonts w:ascii="仿宋" w:eastAsia="仿宋" w:hAnsi="仿宋" w:hint="eastAsia"/>
        </w:rPr>
        <w:t>以及为刊物发展提供指导性意见等权利和义务</w:t>
      </w:r>
      <w:r w:rsidR="008478A2">
        <w:rPr>
          <w:rFonts w:ascii="仿宋" w:eastAsia="仿宋" w:hAnsi="仿宋" w:hint="eastAsia"/>
        </w:rPr>
        <w:t>；</w:t>
      </w:r>
      <w:r w:rsidR="008478A2">
        <w:rPr>
          <w:rFonts w:ascii="仿宋" w:eastAsia="仿宋" w:hAnsi="仿宋"/>
        </w:rPr>
        <w:t>此外，您还可以</w:t>
      </w:r>
      <w:r w:rsidR="008478A2">
        <w:rPr>
          <w:rFonts w:ascii="仿宋" w:eastAsia="仿宋" w:hAnsi="仿宋" w:hint="eastAsia"/>
        </w:rPr>
        <w:t>免费</w:t>
      </w:r>
      <w:r w:rsidR="008478A2">
        <w:rPr>
          <w:rFonts w:ascii="仿宋" w:eastAsia="仿宋" w:hAnsi="仿宋"/>
        </w:rPr>
        <w:t>参加编辑部主办</w:t>
      </w:r>
      <w:r w:rsidR="008478A2">
        <w:rPr>
          <w:rFonts w:ascii="仿宋" w:eastAsia="仿宋" w:hAnsi="仿宋" w:hint="eastAsia"/>
        </w:rPr>
        <w:t>的各种创新论坛</w:t>
      </w:r>
      <w:r w:rsidR="008478A2">
        <w:rPr>
          <w:rFonts w:ascii="仿宋" w:eastAsia="仿宋" w:hAnsi="仿宋"/>
        </w:rPr>
        <w:t>，</w:t>
      </w:r>
      <w:r w:rsidR="008478A2">
        <w:rPr>
          <w:rFonts w:ascii="仿宋" w:eastAsia="仿宋" w:hAnsi="仿宋" w:hint="eastAsia"/>
        </w:rPr>
        <w:t>获取与</w:t>
      </w:r>
      <w:r w:rsidR="008478A2">
        <w:rPr>
          <w:rFonts w:ascii="仿宋" w:eastAsia="仿宋" w:hAnsi="仿宋"/>
        </w:rPr>
        <w:t>同行大咖</w:t>
      </w:r>
      <w:r w:rsidR="008478A2">
        <w:rPr>
          <w:rFonts w:ascii="仿宋" w:eastAsia="仿宋" w:hAnsi="仿宋" w:hint="eastAsia"/>
        </w:rPr>
        <w:t>沟通</w:t>
      </w:r>
      <w:r w:rsidR="008478A2">
        <w:rPr>
          <w:rFonts w:ascii="仿宋" w:eastAsia="仿宋" w:hAnsi="仿宋"/>
        </w:rPr>
        <w:t>交流</w:t>
      </w:r>
      <w:r w:rsidR="008478A2">
        <w:rPr>
          <w:rFonts w:ascii="仿宋" w:eastAsia="仿宋" w:hAnsi="仿宋" w:hint="eastAsia"/>
        </w:rPr>
        <w:t>的</w:t>
      </w:r>
      <w:r w:rsidR="008478A2">
        <w:rPr>
          <w:rFonts w:ascii="仿宋" w:eastAsia="仿宋" w:hAnsi="仿宋"/>
        </w:rPr>
        <w:t>宝贵机会</w:t>
      </w:r>
      <w:r w:rsidR="008478A2">
        <w:rPr>
          <w:rFonts w:ascii="仿宋" w:eastAsia="仿宋" w:hAnsi="仿宋" w:hint="eastAsia"/>
        </w:rPr>
        <w:t>……</w:t>
      </w:r>
    </w:p>
    <w:p w14:paraId="3CE5133F" w14:textId="77777777" w:rsidR="00B24CB3" w:rsidRPr="008478A2" w:rsidRDefault="00B24CB3" w:rsidP="00A33902">
      <w:pPr>
        <w:ind w:firstLine="405"/>
        <w:rPr>
          <w:rFonts w:ascii="仿宋" w:eastAsia="仿宋" w:hAnsi="仿宋"/>
        </w:rPr>
      </w:pPr>
    </w:p>
    <w:p w14:paraId="3B203399" w14:textId="7C76049A" w:rsidR="000148BD" w:rsidRDefault="00B24CB3" w:rsidP="00A33902">
      <w:pPr>
        <w:ind w:firstLine="405"/>
        <w:rPr>
          <w:rFonts w:ascii="仿宋" w:eastAsia="仿宋" w:hAnsi="仿宋"/>
        </w:rPr>
      </w:pPr>
      <w:r>
        <w:rPr>
          <w:rFonts w:ascii="仿宋" w:eastAsia="仿宋" w:hAnsi="仿宋" w:hint="eastAsia"/>
        </w:rPr>
        <w:t>编委</w:t>
      </w:r>
      <w:r w:rsidR="00A56E91">
        <w:rPr>
          <w:rFonts w:ascii="仿宋" w:eastAsia="仿宋" w:hAnsi="仿宋" w:hint="eastAsia"/>
        </w:rPr>
        <w:t>基本</w:t>
      </w:r>
      <w:r w:rsidR="000148BD">
        <w:rPr>
          <w:rFonts w:ascii="仿宋" w:eastAsia="仿宋" w:hAnsi="仿宋"/>
        </w:rPr>
        <w:t>条件</w:t>
      </w:r>
      <w:r w:rsidR="000148BD">
        <w:rPr>
          <w:rFonts w:ascii="仿宋" w:eastAsia="仿宋" w:hAnsi="仿宋" w:hint="eastAsia"/>
        </w:rPr>
        <w:t>：</w:t>
      </w:r>
    </w:p>
    <w:p w14:paraId="5D685B02" w14:textId="77777777" w:rsidR="00A56E91" w:rsidRDefault="000148BD" w:rsidP="00A33902">
      <w:pPr>
        <w:ind w:firstLine="405"/>
        <w:rPr>
          <w:rFonts w:ascii="仿宋" w:eastAsia="仿宋" w:hAnsi="仿宋"/>
        </w:rPr>
      </w:pPr>
      <w:r>
        <w:rPr>
          <w:rFonts w:ascii="仿宋" w:eastAsia="仿宋" w:hAnsi="仿宋"/>
        </w:rPr>
        <w:t>1.</w:t>
      </w:r>
      <w:r w:rsidR="00A56E91" w:rsidRPr="00A56E91">
        <w:rPr>
          <w:rFonts w:ascii="仿宋" w:eastAsia="仿宋" w:hAnsi="仿宋" w:hint="eastAsia"/>
        </w:rPr>
        <w:t>认同本刊的宗旨和定位，愿意为本刊的发展做出实际贡献；</w:t>
      </w:r>
    </w:p>
    <w:p w14:paraId="0778412F" w14:textId="77777777" w:rsidR="00A56E91" w:rsidRDefault="00A56E91" w:rsidP="00A33902">
      <w:pPr>
        <w:ind w:firstLine="405"/>
        <w:rPr>
          <w:rFonts w:ascii="仿宋" w:eastAsia="仿宋" w:hAnsi="仿宋"/>
        </w:rPr>
      </w:pPr>
      <w:r>
        <w:rPr>
          <w:rFonts w:ascii="仿宋" w:eastAsia="仿宋" w:hAnsi="仿宋"/>
        </w:rPr>
        <w:t>2.</w:t>
      </w:r>
      <w:r w:rsidRPr="00A56E91">
        <w:rPr>
          <w:rFonts w:ascii="仿宋" w:eastAsia="仿宋" w:hAnsi="仿宋" w:hint="eastAsia"/>
        </w:rPr>
        <w:t>首次入选者年龄一般不超过50岁；</w:t>
      </w:r>
    </w:p>
    <w:p w14:paraId="2B69594E" w14:textId="77777777" w:rsidR="00A56E91" w:rsidRDefault="00A56E91" w:rsidP="00A33902">
      <w:pPr>
        <w:ind w:firstLine="405"/>
        <w:rPr>
          <w:rFonts w:ascii="仿宋" w:eastAsia="仿宋" w:hAnsi="仿宋"/>
        </w:rPr>
      </w:pPr>
      <w:r>
        <w:rPr>
          <w:rFonts w:ascii="仿宋" w:eastAsia="仿宋" w:hAnsi="仿宋"/>
        </w:rPr>
        <w:t>3.</w:t>
      </w:r>
      <w:r w:rsidRPr="00A56E91">
        <w:rPr>
          <w:rFonts w:ascii="仿宋" w:eastAsia="仿宋" w:hAnsi="仿宋" w:hint="eastAsia"/>
        </w:rPr>
        <w:t>具有高级专业技术职务或博士学位；</w:t>
      </w:r>
    </w:p>
    <w:p w14:paraId="0393C5C7" w14:textId="77777777" w:rsidR="000148BD" w:rsidRDefault="00A56E91" w:rsidP="00A33902">
      <w:pPr>
        <w:ind w:firstLine="405"/>
        <w:rPr>
          <w:rFonts w:ascii="仿宋" w:eastAsia="仿宋" w:hAnsi="仿宋"/>
        </w:rPr>
      </w:pPr>
      <w:r>
        <w:rPr>
          <w:rFonts w:ascii="仿宋" w:eastAsia="仿宋" w:hAnsi="仿宋"/>
        </w:rPr>
        <w:t>4.</w:t>
      </w:r>
      <w:r w:rsidRPr="00A56E91">
        <w:rPr>
          <w:rFonts w:ascii="仿宋" w:eastAsia="仿宋" w:hAnsi="仿宋" w:hint="eastAsia"/>
        </w:rPr>
        <w:t>专业理论基础扎实、广博，学术成果较丰富，学术影响力较高</w:t>
      </w:r>
      <w:r>
        <w:rPr>
          <w:rFonts w:ascii="仿宋" w:eastAsia="仿宋" w:hAnsi="仿宋" w:hint="eastAsia"/>
        </w:rPr>
        <w:t>。</w:t>
      </w:r>
    </w:p>
    <w:p w14:paraId="57171EDC" w14:textId="77777777" w:rsidR="00A56E91" w:rsidRPr="000148BD" w:rsidRDefault="00A56E91" w:rsidP="00A56E91">
      <w:pPr>
        <w:rPr>
          <w:rFonts w:ascii="仿宋" w:eastAsia="仿宋" w:hAnsi="仿宋"/>
        </w:rPr>
      </w:pPr>
    </w:p>
    <w:p w14:paraId="2D07C746" w14:textId="77777777" w:rsidR="004474B7" w:rsidRDefault="00692F55" w:rsidP="00A33902">
      <w:pPr>
        <w:ind w:firstLine="405"/>
        <w:rPr>
          <w:rFonts w:ascii="仿宋" w:eastAsia="仿宋" w:hAnsi="仿宋"/>
        </w:rPr>
      </w:pPr>
      <w:r w:rsidRPr="000148BD">
        <w:rPr>
          <w:rFonts w:ascii="仿宋" w:eastAsia="仿宋" w:hAnsi="仿宋" w:hint="eastAsia"/>
        </w:rPr>
        <w:t>如</w:t>
      </w:r>
      <w:r w:rsidRPr="000148BD">
        <w:rPr>
          <w:rFonts w:ascii="仿宋" w:eastAsia="仿宋" w:hAnsi="仿宋"/>
        </w:rPr>
        <w:t>您</w:t>
      </w:r>
      <w:r w:rsidR="00A56E91">
        <w:rPr>
          <w:rFonts w:ascii="仿宋" w:eastAsia="仿宋" w:hAnsi="仿宋" w:hint="eastAsia"/>
        </w:rPr>
        <w:t>满足</w:t>
      </w:r>
      <w:r w:rsidR="00A56E91">
        <w:rPr>
          <w:rFonts w:ascii="仿宋" w:eastAsia="仿宋" w:hAnsi="仿宋"/>
        </w:rPr>
        <w:t>以上基本</w:t>
      </w:r>
      <w:r w:rsidR="00A56E91">
        <w:rPr>
          <w:rFonts w:ascii="仿宋" w:eastAsia="仿宋" w:hAnsi="仿宋" w:hint="eastAsia"/>
        </w:rPr>
        <w:t>条件</w:t>
      </w:r>
      <w:r w:rsidR="00A56E91">
        <w:rPr>
          <w:rFonts w:ascii="仿宋" w:eastAsia="仿宋" w:hAnsi="仿宋"/>
        </w:rPr>
        <w:t>，</w:t>
      </w:r>
      <w:r w:rsidR="004474B7">
        <w:rPr>
          <w:rFonts w:ascii="仿宋" w:eastAsia="仿宋" w:hAnsi="仿宋" w:hint="eastAsia"/>
        </w:rPr>
        <w:t>并</w:t>
      </w:r>
      <w:r w:rsidR="004474B7">
        <w:rPr>
          <w:rFonts w:ascii="仿宋" w:eastAsia="仿宋" w:hAnsi="仿宋"/>
        </w:rPr>
        <w:t>有意愿加入</w:t>
      </w:r>
      <w:r w:rsidR="00A56E91">
        <w:rPr>
          <w:rFonts w:ascii="仿宋" w:eastAsia="仿宋" w:hAnsi="仿宋"/>
        </w:rPr>
        <w:t>《</w:t>
      </w:r>
      <w:r w:rsidR="00A56E91">
        <w:rPr>
          <w:rFonts w:ascii="仿宋" w:eastAsia="仿宋" w:hAnsi="仿宋" w:hint="eastAsia"/>
        </w:rPr>
        <w:t>中国</w:t>
      </w:r>
      <w:r w:rsidR="00A56E91">
        <w:rPr>
          <w:rFonts w:ascii="仿宋" w:eastAsia="仿宋" w:hAnsi="仿宋"/>
        </w:rPr>
        <w:t>舰船研究》</w:t>
      </w:r>
      <w:r w:rsidR="00A56E91">
        <w:rPr>
          <w:rFonts w:ascii="仿宋" w:eastAsia="仿宋" w:hAnsi="仿宋" w:hint="eastAsia"/>
        </w:rPr>
        <w:t>第四届编委</w:t>
      </w:r>
      <w:r w:rsidR="00A56E91">
        <w:rPr>
          <w:rFonts w:ascii="仿宋" w:eastAsia="仿宋" w:hAnsi="仿宋"/>
        </w:rPr>
        <w:t>会</w:t>
      </w:r>
      <w:r w:rsidR="00A33902" w:rsidRPr="000148BD">
        <w:rPr>
          <w:rFonts w:ascii="仿宋" w:eastAsia="仿宋" w:hAnsi="仿宋" w:hint="eastAsia"/>
        </w:rPr>
        <w:t>，</w:t>
      </w:r>
      <w:r w:rsidR="00E4272D">
        <w:rPr>
          <w:rFonts w:ascii="仿宋" w:eastAsia="仿宋" w:hAnsi="仿宋" w:hint="eastAsia"/>
        </w:rPr>
        <w:t>请于2021年2月28日</w:t>
      </w:r>
      <w:r w:rsidR="00E4272D">
        <w:rPr>
          <w:rFonts w:ascii="仿宋" w:eastAsia="仿宋" w:hAnsi="仿宋"/>
        </w:rPr>
        <w:t>前，</w:t>
      </w:r>
      <w:r w:rsidR="002E3601">
        <w:rPr>
          <w:rFonts w:ascii="仿宋" w:eastAsia="仿宋" w:hAnsi="仿宋" w:hint="eastAsia"/>
        </w:rPr>
        <w:t>将</w:t>
      </w:r>
      <w:r w:rsidR="00E4272D">
        <w:rPr>
          <w:rFonts w:ascii="仿宋" w:eastAsia="仿宋" w:hAnsi="仿宋" w:hint="eastAsia"/>
        </w:rPr>
        <w:t>候选人</w:t>
      </w:r>
      <w:r w:rsidR="00E4272D">
        <w:rPr>
          <w:rFonts w:ascii="仿宋" w:eastAsia="仿宋" w:hAnsi="仿宋"/>
        </w:rPr>
        <w:t>登记表（附件</w:t>
      </w:r>
      <w:r w:rsidR="00B24CB3">
        <w:rPr>
          <w:rFonts w:ascii="仿宋" w:eastAsia="仿宋" w:hAnsi="仿宋"/>
        </w:rPr>
        <w:t>1</w:t>
      </w:r>
      <w:r w:rsidR="00E4272D">
        <w:rPr>
          <w:rFonts w:ascii="仿宋" w:eastAsia="仿宋" w:hAnsi="仿宋" w:hint="eastAsia"/>
        </w:rPr>
        <w:t>）、</w:t>
      </w:r>
      <w:r w:rsidR="00E4272D" w:rsidRPr="000148BD">
        <w:rPr>
          <w:rFonts w:ascii="仿宋" w:eastAsia="仿宋" w:hAnsi="仿宋" w:hint="eastAsia"/>
        </w:rPr>
        <w:t>科研团队的介绍（文字、图片）</w:t>
      </w:r>
      <w:r w:rsidR="00E4272D">
        <w:rPr>
          <w:rFonts w:ascii="仿宋" w:eastAsia="仿宋" w:hAnsi="仿宋"/>
        </w:rPr>
        <w:t>，</w:t>
      </w:r>
      <w:hyperlink r:id="rId6" w:history="1">
        <w:r w:rsidR="002E3601" w:rsidRPr="00FA78F8">
          <w:rPr>
            <w:rStyle w:val="a5"/>
            <w:rFonts w:ascii="仿宋" w:eastAsia="仿宋" w:hAnsi="仿宋" w:hint="eastAsia"/>
          </w:rPr>
          <w:t>发送到cjsr@ship-research.com</w:t>
        </w:r>
      </w:hyperlink>
      <w:r w:rsidR="002E3601">
        <w:rPr>
          <w:rFonts w:ascii="仿宋" w:eastAsia="仿宋" w:hAnsi="仿宋" w:hint="eastAsia"/>
        </w:rPr>
        <w:t>，</w:t>
      </w:r>
      <w:r w:rsidR="004474B7">
        <w:rPr>
          <w:rFonts w:ascii="仿宋" w:eastAsia="仿宋" w:hAnsi="仿宋" w:hint="eastAsia"/>
        </w:rPr>
        <w:t>届时将</w:t>
      </w:r>
      <w:r w:rsidR="004474B7">
        <w:rPr>
          <w:rFonts w:ascii="仿宋" w:eastAsia="仿宋" w:hAnsi="仿宋"/>
        </w:rPr>
        <w:t>在编委会成立大会上</w:t>
      </w:r>
      <w:r w:rsidR="004474B7">
        <w:rPr>
          <w:rFonts w:ascii="仿宋" w:eastAsia="仿宋" w:hAnsi="仿宋" w:hint="eastAsia"/>
        </w:rPr>
        <w:t>将入选</w:t>
      </w:r>
      <w:r w:rsidR="004474B7">
        <w:rPr>
          <w:rFonts w:ascii="仿宋" w:eastAsia="仿宋" w:hAnsi="仿宋"/>
        </w:rPr>
        <w:t>的</w:t>
      </w:r>
      <w:r w:rsidR="004474B7" w:rsidRPr="000148BD">
        <w:rPr>
          <w:rFonts w:ascii="仿宋" w:eastAsia="仿宋" w:hAnsi="仿宋" w:hint="eastAsia"/>
        </w:rPr>
        <w:t>编委简介汇编成册</w:t>
      </w:r>
      <w:r w:rsidR="004474B7">
        <w:rPr>
          <w:rFonts w:ascii="仿宋" w:eastAsia="仿宋" w:hAnsi="仿宋" w:hint="eastAsia"/>
        </w:rPr>
        <w:t>供</w:t>
      </w:r>
      <w:r w:rsidR="004474B7">
        <w:rPr>
          <w:rFonts w:ascii="仿宋" w:eastAsia="仿宋" w:hAnsi="仿宋"/>
        </w:rPr>
        <w:t>编委</w:t>
      </w:r>
      <w:r w:rsidR="004474B7">
        <w:rPr>
          <w:rFonts w:ascii="仿宋" w:eastAsia="仿宋" w:hAnsi="仿宋" w:hint="eastAsia"/>
        </w:rPr>
        <w:t>交流</w:t>
      </w:r>
      <w:r w:rsidR="004474B7" w:rsidRPr="000148BD">
        <w:rPr>
          <w:rFonts w:ascii="仿宋" w:eastAsia="仿宋" w:hAnsi="仿宋" w:hint="eastAsia"/>
        </w:rPr>
        <w:t>。</w:t>
      </w:r>
    </w:p>
    <w:p w14:paraId="1E748ABE" w14:textId="77777777" w:rsidR="00A33902" w:rsidRPr="000148BD" w:rsidRDefault="004474B7" w:rsidP="00A33902">
      <w:pPr>
        <w:ind w:firstLine="405"/>
        <w:rPr>
          <w:rFonts w:ascii="仿宋" w:eastAsia="仿宋" w:hAnsi="仿宋"/>
        </w:rPr>
      </w:pPr>
      <w:r>
        <w:rPr>
          <w:rFonts w:ascii="仿宋" w:eastAsia="仿宋" w:hAnsi="仿宋" w:hint="eastAsia"/>
        </w:rPr>
        <w:t>欢迎</w:t>
      </w:r>
      <w:r>
        <w:rPr>
          <w:rFonts w:ascii="仿宋" w:eastAsia="仿宋" w:hAnsi="仿宋"/>
        </w:rPr>
        <w:t>各位学者积极自荐，</w:t>
      </w:r>
      <w:r w:rsidR="00A33902" w:rsidRPr="000148BD">
        <w:rPr>
          <w:rFonts w:ascii="仿宋" w:eastAsia="仿宋" w:hAnsi="仿宋" w:hint="eastAsia"/>
        </w:rPr>
        <w:t>与我们共同创造中国舰船学术研究的美好明天</w:t>
      </w:r>
      <w:r>
        <w:rPr>
          <w:rFonts w:ascii="仿宋" w:eastAsia="仿宋" w:hAnsi="仿宋" w:hint="eastAsia"/>
        </w:rPr>
        <w:t>！</w:t>
      </w:r>
    </w:p>
    <w:p w14:paraId="77FB6B58" w14:textId="77777777" w:rsidR="00A33902" w:rsidRPr="000148BD" w:rsidRDefault="00A33902" w:rsidP="00A33902">
      <w:pPr>
        <w:ind w:firstLine="405"/>
        <w:rPr>
          <w:rFonts w:ascii="仿宋" w:eastAsia="仿宋" w:hAnsi="仿宋"/>
        </w:rPr>
      </w:pPr>
    </w:p>
    <w:p w14:paraId="03520463" w14:textId="77777777" w:rsidR="00A33902" w:rsidRPr="000148BD" w:rsidRDefault="00A33902" w:rsidP="00A33902">
      <w:pPr>
        <w:ind w:firstLine="405"/>
        <w:rPr>
          <w:rFonts w:ascii="仿宋" w:eastAsia="仿宋" w:hAnsi="仿宋"/>
        </w:rPr>
      </w:pPr>
    </w:p>
    <w:p w14:paraId="7C7EEF5A" w14:textId="77777777" w:rsidR="00A33902" w:rsidRPr="000148BD" w:rsidRDefault="00A33902" w:rsidP="00A33902">
      <w:pPr>
        <w:ind w:firstLine="405"/>
        <w:jc w:val="right"/>
        <w:rPr>
          <w:rFonts w:ascii="仿宋" w:eastAsia="仿宋" w:hAnsi="仿宋"/>
        </w:rPr>
      </w:pPr>
      <w:r w:rsidRPr="000148BD">
        <w:rPr>
          <w:rFonts w:ascii="仿宋" w:eastAsia="仿宋" w:hAnsi="仿宋" w:hint="eastAsia"/>
        </w:rPr>
        <w:t>《中国舰船研究》编辑部</w:t>
      </w:r>
    </w:p>
    <w:p w14:paraId="2CB1420A" w14:textId="77777777" w:rsidR="00A33902" w:rsidRPr="000148BD" w:rsidRDefault="004474B7" w:rsidP="00A33902">
      <w:pPr>
        <w:jc w:val="right"/>
        <w:rPr>
          <w:rFonts w:ascii="仿宋" w:eastAsia="仿宋" w:hAnsi="仿宋"/>
        </w:rPr>
      </w:pPr>
      <w:r>
        <w:rPr>
          <w:rFonts w:ascii="仿宋" w:eastAsia="仿宋" w:hAnsi="仿宋"/>
        </w:rPr>
        <w:t>2021年1月22日</w:t>
      </w:r>
    </w:p>
    <w:p w14:paraId="273F4B3B" w14:textId="77777777" w:rsidR="00B24CB3" w:rsidRDefault="00B24CB3">
      <w:pPr>
        <w:widowControl/>
        <w:jc w:val="left"/>
        <w:rPr>
          <w:rFonts w:ascii="仿宋" w:eastAsia="仿宋" w:hAnsi="仿宋"/>
        </w:rPr>
      </w:pPr>
      <w:r>
        <w:rPr>
          <w:rFonts w:ascii="仿宋" w:eastAsia="仿宋" w:hAnsi="仿宋"/>
        </w:rPr>
        <w:br w:type="page"/>
      </w:r>
    </w:p>
    <w:p w14:paraId="08DA0560" w14:textId="730DFEB6" w:rsidR="00B24CB3" w:rsidRPr="00F70024" w:rsidRDefault="00B24CB3" w:rsidP="00B24CB3"/>
    <w:tbl>
      <w:tblPr>
        <w:tblW w:w="8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56"/>
        <w:gridCol w:w="1397"/>
        <w:gridCol w:w="2755"/>
      </w:tblGrid>
      <w:tr w:rsidR="00B24CB3" w:rsidRPr="00F70024" w14:paraId="4A8B512B" w14:textId="77777777" w:rsidTr="00B206DB">
        <w:trPr>
          <w:trHeight w:val="795"/>
        </w:trPr>
        <w:tc>
          <w:tcPr>
            <w:tcW w:w="8392" w:type="dxa"/>
            <w:gridSpan w:val="4"/>
            <w:tcBorders>
              <w:top w:val="nil"/>
              <w:left w:val="nil"/>
              <w:right w:val="nil"/>
            </w:tcBorders>
            <w:vAlign w:val="center"/>
          </w:tcPr>
          <w:p w14:paraId="2F0CE7A7" w14:textId="77777777" w:rsidR="00B24CB3" w:rsidRPr="00F70024" w:rsidRDefault="00B24CB3" w:rsidP="00B206DB">
            <w:pPr>
              <w:ind w:left="6080" w:hangingChars="1900" w:hanging="6080"/>
              <w:rPr>
                <w:rFonts w:eastAsia="仿宋"/>
                <w:sz w:val="32"/>
                <w:szCs w:val="32"/>
              </w:rPr>
            </w:pPr>
            <w:r w:rsidRPr="00F70024">
              <w:rPr>
                <w:rFonts w:eastAsia="仿宋"/>
                <w:sz w:val="32"/>
                <w:szCs w:val="32"/>
              </w:rPr>
              <w:t>附件</w:t>
            </w:r>
            <w:r w:rsidRPr="00F70024">
              <w:rPr>
                <w:rFonts w:eastAsia="仿宋"/>
                <w:sz w:val="32"/>
                <w:szCs w:val="32"/>
              </w:rPr>
              <w:t>1</w:t>
            </w:r>
          </w:p>
          <w:p w14:paraId="1D1FB8DA" w14:textId="77777777" w:rsidR="00B24CB3" w:rsidRPr="00F70024" w:rsidRDefault="00B24CB3" w:rsidP="00B206DB">
            <w:pPr>
              <w:ind w:left="6080" w:hangingChars="1900" w:hanging="6080"/>
              <w:jc w:val="center"/>
              <w:rPr>
                <w:rFonts w:eastAsia="仿宋"/>
                <w:sz w:val="32"/>
                <w:szCs w:val="32"/>
              </w:rPr>
            </w:pPr>
            <w:r w:rsidRPr="00F70024">
              <w:rPr>
                <w:rFonts w:eastAsia="仿宋"/>
                <w:sz w:val="32"/>
                <w:szCs w:val="32"/>
              </w:rPr>
              <w:t>《中国舰船研究》编委候选人登记表</w:t>
            </w:r>
          </w:p>
          <w:p w14:paraId="65034C19" w14:textId="77777777" w:rsidR="00B24CB3" w:rsidRPr="00F70024" w:rsidRDefault="00B24CB3" w:rsidP="00B206DB">
            <w:pPr>
              <w:ind w:left="6080" w:hangingChars="1900" w:hanging="6080"/>
              <w:jc w:val="right"/>
              <w:rPr>
                <w:rFonts w:eastAsia="仿宋"/>
                <w:sz w:val="24"/>
              </w:rPr>
            </w:pPr>
            <w:r w:rsidRPr="00F70024">
              <w:rPr>
                <w:rFonts w:eastAsia="仿宋"/>
                <w:sz w:val="32"/>
              </w:rPr>
              <w:t xml:space="preserve">                    </w:t>
            </w:r>
            <w:r w:rsidRPr="00F70024">
              <w:rPr>
                <w:rFonts w:eastAsia="仿宋"/>
                <w:sz w:val="24"/>
              </w:rPr>
              <w:t>填表时间：</w:t>
            </w:r>
            <w:r w:rsidRPr="00F70024">
              <w:rPr>
                <w:rFonts w:eastAsia="仿宋"/>
                <w:sz w:val="24"/>
              </w:rPr>
              <w:t xml:space="preserve">     </w:t>
            </w:r>
            <w:r w:rsidRPr="00F70024">
              <w:rPr>
                <w:rFonts w:eastAsia="仿宋"/>
                <w:sz w:val="24"/>
              </w:rPr>
              <w:t>年</w:t>
            </w:r>
            <w:r w:rsidRPr="00F70024">
              <w:rPr>
                <w:rFonts w:eastAsia="仿宋"/>
                <w:sz w:val="24"/>
              </w:rPr>
              <w:t xml:space="preserve">   </w:t>
            </w:r>
            <w:r w:rsidRPr="00F70024">
              <w:rPr>
                <w:rFonts w:eastAsia="仿宋"/>
                <w:sz w:val="24"/>
              </w:rPr>
              <w:t>月</w:t>
            </w:r>
            <w:r w:rsidRPr="00F70024">
              <w:rPr>
                <w:rFonts w:eastAsia="仿宋"/>
                <w:sz w:val="24"/>
              </w:rPr>
              <w:t xml:space="preserve">   </w:t>
            </w:r>
            <w:r w:rsidRPr="00F70024">
              <w:rPr>
                <w:rFonts w:eastAsia="仿宋"/>
                <w:sz w:val="24"/>
              </w:rPr>
              <w:t>日</w:t>
            </w:r>
          </w:p>
        </w:tc>
      </w:tr>
      <w:tr w:rsidR="00B24CB3" w:rsidRPr="00F70024" w14:paraId="1E19CB38" w14:textId="77777777" w:rsidTr="00B206DB">
        <w:trPr>
          <w:trHeight w:val="509"/>
        </w:trPr>
        <w:tc>
          <w:tcPr>
            <w:tcW w:w="1384" w:type="dxa"/>
            <w:vAlign w:val="center"/>
          </w:tcPr>
          <w:p w14:paraId="5DB5C2A6" w14:textId="77777777" w:rsidR="00B24CB3" w:rsidRPr="00F70024" w:rsidRDefault="00B24CB3" w:rsidP="00B206DB">
            <w:pPr>
              <w:jc w:val="center"/>
              <w:rPr>
                <w:rFonts w:eastAsia="仿宋"/>
                <w:sz w:val="24"/>
              </w:rPr>
            </w:pPr>
            <w:r w:rsidRPr="00F70024">
              <w:rPr>
                <w:rFonts w:eastAsia="仿宋"/>
                <w:sz w:val="24"/>
              </w:rPr>
              <w:t>姓</w:t>
            </w:r>
            <w:r w:rsidRPr="00F70024">
              <w:rPr>
                <w:rFonts w:eastAsia="仿宋"/>
                <w:sz w:val="24"/>
              </w:rPr>
              <w:t xml:space="preserve">  </w:t>
            </w:r>
            <w:r w:rsidRPr="00F70024">
              <w:rPr>
                <w:rFonts w:eastAsia="仿宋"/>
                <w:sz w:val="24"/>
              </w:rPr>
              <w:t>名</w:t>
            </w:r>
          </w:p>
        </w:tc>
        <w:tc>
          <w:tcPr>
            <w:tcW w:w="2856" w:type="dxa"/>
            <w:vAlign w:val="center"/>
          </w:tcPr>
          <w:p w14:paraId="20F946F4" w14:textId="77777777" w:rsidR="00B24CB3" w:rsidRPr="00F70024" w:rsidRDefault="00B24CB3" w:rsidP="00B206DB">
            <w:pPr>
              <w:jc w:val="center"/>
              <w:rPr>
                <w:rFonts w:eastAsia="仿宋"/>
                <w:sz w:val="24"/>
              </w:rPr>
            </w:pPr>
          </w:p>
        </w:tc>
        <w:tc>
          <w:tcPr>
            <w:tcW w:w="1397" w:type="dxa"/>
            <w:vAlign w:val="center"/>
          </w:tcPr>
          <w:p w14:paraId="1623C0A8" w14:textId="77777777" w:rsidR="00B24CB3" w:rsidRPr="00F70024" w:rsidRDefault="00B24CB3" w:rsidP="00B206DB">
            <w:pPr>
              <w:jc w:val="center"/>
              <w:rPr>
                <w:rFonts w:eastAsia="仿宋"/>
                <w:sz w:val="24"/>
              </w:rPr>
            </w:pPr>
            <w:r w:rsidRPr="00F70024">
              <w:rPr>
                <w:rFonts w:eastAsia="仿宋"/>
                <w:sz w:val="24"/>
              </w:rPr>
              <w:t>性</w:t>
            </w:r>
            <w:r w:rsidRPr="00F70024">
              <w:rPr>
                <w:rFonts w:eastAsia="仿宋"/>
                <w:sz w:val="24"/>
              </w:rPr>
              <w:t xml:space="preserve">  </w:t>
            </w:r>
            <w:r w:rsidRPr="00F70024">
              <w:rPr>
                <w:rFonts w:eastAsia="仿宋"/>
                <w:sz w:val="24"/>
              </w:rPr>
              <w:t>别</w:t>
            </w:r>
          </w:p>
        </w:tc>
        <w:tc>
          <w:tcPr>
            <w:tcW w:w="2755" w:type="dxa"/>
            <w:vAlign w:val="center"/>
          </w:tcPr>
          <w:p w14:paraId="74A2A17A" w14:textId="77777777" w:rsidR="00B24CB3" w:rsidRPr="00F70024" w:rsidRDefault="00B24CB3" w:rsidP="00B206DB">
            <w:pPr>
              <w:jc w:val="center"/>
              <w:rPr>
                <w:rFonts w:eastAsia="仿宋"/>
                <w:sz w:val="24"/>
              </w:rPr>
            </w:pPr>
          </w:p>
        </w:tc>
      </w:tr>
      <w:tr w:rsidR="00B24CB3" w:rsidRPr="00F70024" w14:paraId="7456EE51" w14:textId="77777777" w:rsidTr="00B206DB">
        <w:trPr>
          <w:trHeight w:val="509"/>
        </w:trPr>
        <w:tc>
          <w:tcPr>
            <w:tcW w:w="1384" w:type="dxa"/>
            <w:vAlign w:val="center"/>
          </w:tcPr>
          <w:p w14:paraId="5E95ED99" w14:textId="77777777" w:rsidR="00B24CB3" w:rsidRPr="00F70024" w:rsidRDefault="00B24CB3" w:rsidP="00B206DB">
            <w:pPr>
              <w:jc w:val="center"/>
              <w:rPr>
                <w:rFonts w:eastAsia="仿宋"/>
                <w:sz w:val="24"/>
              </w:rPr>
            </w:pPr>
            <w:r w:rsidRPr="00F70024">
              <w:rPr>
                <w:rFonts w:eastAsia="仿宋"/>
                <w:sz w:val="24"/>
              </w:rPr>
              <w:t>出生年月</w:t>
            </w:r>
          </w:p>
        </w:tc>
        <w:tc>
          <w:tcPr>
            <w:tcW w:w="2856" w:type="dxa"/>
            <w:vAlign w:val="center"/>
          </w:tcPr>
          <w:p w14:paraId="38C8E0A6" w14:textId="77777777" w:rsidR="00B24CB3" w:rsidRPr="00F70024" w:rsidRDefault="00B24CB3" w:rsidP="00B206DB">
            <w:pPr>
              <w:jc w:val="center"/>
              <w:rPr>
                <w:rFonts w:eastAsia="仿宋"/>
                <w:sz w:val="24"/>
              </w:rPr>
            </w:pPr>
          </w:p>
        </w:tc>
        <w:tc>
          <w:tcPr>
            <w:tcW w:w="1397" w:type="dxa"/>
            <w:vAlign w:val="center"/>
          </w:tcPr>
          <w:p w14:paraId="0D5F0086" w14:textId="77777777" w:rsidR="00B24CB3" w:rsidRPr="00F70024" w:rsidRDefault="00B24CB3" w:rsidP="00B206DB">
            <w:pPr>
              <w:jc w:val="center"/>
              <w:rPr>
                <w:rFonts w:eastAsia="仿宋"/>
                <w:sz w:val="24"/>
              </w:rPr>
            </w:pPr>
            <w:r w:rsidRPr="00F70024">
              <w:rPr>
                <w:rFonts w:eastAsia="仿宋"/>
                <w:sz w:val="24"/>
              </w:rPr>
              <w:t>国</w:t>
            </w:r>
            <w:r w:rsidRPr="00F70024">
              <w:rPr>
                <w:rFonts w:eastAsia="仿宋"/>
                <w:sz w:val="24"/>
              </w:rPr>
              <w:t xml:space="preserve">  </w:t>
            </w:r>
            <w:r w:rsidRPr="00F70024">
              <w:rPr>
                <w:rFonts w:eastAsia="仿宋"/>
                <w:sz w:val="24"/>
              </w:rPr>
              <w:t>藉</w:t>
            </w:r>
          </w:p>
        </w:tc>
        <w:tc>
          <w:tcPr>
            <w:tcW w:w="2755" w:type="dxa"/>
            <w:vAlign w:val="center"/>
          </w:tcPr>
          <w:p w14:paraId="10A3BB59" w14:textId="77777777" w:rsidR="00B24CB3" w:rsidRPr="00F70024" w:rsidRDefault="00B24CB3" w:rsidP="00B206DB">
            <w:pPr>
              <w:jc w:val="center"/>
              <w:rPr>
                <w:rFonts w:eastAsia="仿宋"/>
                <w:sz w:val="24"/>
              </w:rPr>
            </w:pPr>
          </w:p>
        </w:tc>
      </w:tr>
      <w:tr w:rsidR="00B24CB3" w:rsidRPr="00F70024" w14:paraId="0AF65A26" w14:textId="77777777" w:rsidTr="00B206DB">
        <w:trPr>
          <w:trHeight w:val="509"/>
        </w:trPr>
        <w:tc>
          <w:tcPr>
            <w:tcW w:w="1384" w:type="dxa"/>
            <w:vAlign w:val="center"/>
          </w:tcPr>
          <w:p w14:paraId="460180FA" w14:textId="77777777" w:rsidR="00B24CB3" w:rsidRPr="00F70024" w:rsidRDefault="00B24CB3" w:rsidP="00B206DB">
            <w:pPr>
              <w:jc w:val="center"/>
              <w:rPr>
                <w:rFonts w:eastAsia="仿宋"/>
                <w:sz w:val="24"/>
              </w:rPr>
            </w:pPr>
            <w:r w:rsidRPr="00F70024">
              <w:rPr>
                <w:rFonts w:eastAsia="仿宋"/>
                <w:sz w:val="24"/>
              </w:rPr>
              <w:t>学历</w:t>
            </w:r>
            <w:r w:rsidRPr="00F70024">
              <w:rPr>
                <w:rFonts w:eastAsia="仿宋"/>
                <w:sz w:val="24"/>
              </w:rPr>
              <w:t>/</w:t>
            </w:r>
            <w:r w:rsidRPr="00F70024">
              <w:rPr>
                <w:rFonts w:eastAsia="仿宋"/>
                <w:sz w:val="24"/>
              </w:rPr>
              <w:t>学位</w:t>
            </w:r>
          </w:p>
        </w:tc>
        <w:tc>
          <w:tcPr>
            <w:tcW w:w="2856" w:type="dxa"/>
            <w:vAlign w:val="center"/>
          </w:tcPr>
          <w:p w14:paraId="42BDD1DC" w14:textId="77777777" w:rsidR="00B24CB3" w:rsidRPr="00F70024" w:rsidRDefault="00B24CB3" w:rsidP="00B206DB">
            <w:pPr>
              <w:jc w:val="center"/>
              <w:rPr>
                <w:rFonts w:eastAsia="仿宋"/>
                <w:sz w:val="24"/>
              </w:rPr>
            </w:pPr>
          </w:p>
        </w:tc>
        <w:tc>
          <w:tcPr>
            <w:tcW w:w="1397" w:type="dxa"/>
            <w:vAlign w:val="center"/>
          </w:tcPr>
          <w:p w14:paraId="0728B300" w14:textId="77777777" w:rsidR="00B24CB3" w:rsidRPr="00F70024" w:rsidRDefault="00B24CB3" w:rsidP="00B206DB">
            <w:pPr>
              <w:jc w:val="center"/>
              <w:rPr>
                <w:rFonts w:eastAsia="仿宋"/>
                <w:sz w:val="24"/>
              </w:rPr>
            </w:pPr>
            <w:r w:rsidRPr="00F70024">
              <w:rPr>
                <w:rFonts w:eastAsia="仿宋"/>
                <w:sz w:val="24"/>
              </w:rPr>
              <w:t>职务</w:t>
            </w:r>
            <w:r w:rsidRPr="00F70024">
              <w:rPr>
                <w:rFonts w:eastAsia="仿宋"/>
                <w:sz w:val="24"/>
              </w:rPr>
              <w:t>/</w:t>
            </w:r>
            <w:r w:rsidRPr="00F70024">
              <w:rPr>
                <w:rFonts w:eastAsia="仿宋"/>
                <w:sz w:val="24"/>
              </w:rPr>
              <w:t>职称</w:t>
            </w:r>
          </w:p>
        </w:tc>
        <w:tc>
          <w:tcPr>
            <w:tcW w:w="2755" w:type="dxa"/>
            <w:vAlign w:val="center"/>
          </w:tcPr>
          <w:p w14:paraId="3F67C4D1" w14:textId="77777777" w:rsidR="00B24CB3" w:rsidRPr="00F70024" w:rsidRDefault="00B24CB3" w:rsidP="00B206DB">
            <w:pPr>
              <w:jc w:val="center"/>
              <w:rPr>
                <w:rFonts w:eastAsia="仿宋"/>
                <w:sz w:val="24"/>
              </w:rPr>
            </w:pPr>
          </w:p>
        </w:tc>
      </w:tr>
      <w:tr w:rsidR="00B24CB3" w:rsidRPr="00F70024" w14:paraId="2EFEBB39" w14:textId="77777777" w:rsidTr="00B206DB">
        <w:trPr>
          <w:trHeight w:val="571"/>
        </w:trPr>
        <w:tc>
          <w:tcPr>
            <w:tcW w:w="1384" w:type="dxa"/>
            <w:vAlign w:val="center"/>
          </w:tcPr>
          <w:p w14:paraId="27ED1D94" w14:textId="77777777" w:rsidR="00B24CB3" w:rsidRPr="00F70024" w:rsidRDefault="00B24CB3" w:rsidP="00B206DB">
            <w:pPr>
              <w:jc w:val="center"/>
              <w:rPr>
                <w:rFonts w:eastAsia="仿宋"/>
                <w:sz w:val="24"/>
              </w:rPr>
            </w:pPr>
            <w:r w:rsidRPr="00F70024">
              <w:rPr>
                <w:rFonts w:eastAsia="仿宋"/>
                <w:sz w:val="24"/>
              </w:rPr>
              <w:t>从事专业</w:t>
            </w:r>
          </w:p>
        </w:tc>
        <w:tc>
          <w:tcPr>
            <w:tcW w:w="7008" w:type="dxa"/>
            <w:gridSpan w:val="3"/>
            <w:vAlign w:val="center"/>
          </w:tcPr>
          <w:p w14:paraId="4E946BF7" w14:textId="77777777" w:rsidR="00B24CB3" w:rsidRPr="00F70024" w:rsidRDefault="00B24CB3" w:rsidP="00B206DB">
            <w:pPr>
              <w:jc w:val="center"/>
              <w:rPr>
                <w:rFonts w:eastAsia="仿宋"/>
                <w:sz w:val="24"/>
              </w:rPr>
            </w:pPr>
          </w:p>
        </w:tc>
      </w:tr>
      <w:tr w:rsidR="00B24CB3" w:rsidRPr="00F70024" w14:paraId="4D7156E0" w14:textId="77777777" w:rsidTr="00B206DB">
        <w:trPr>
          <w:trHeight w:val="571"/>
        </w:trPr>
        <w:tc>
          <w:tcPr>
            <w:tcW w:w="1384" w:type="dxa"/>
            <w:vAlign w:val="center"/>
          </w:tcPr>
          <w:p w14:paraId="7D614109" w14:textId="77777777" w:rsidR="00B24CB3" w:rsidRPr="00F70024" w:rsidRDefault="00B24CB3" w:rsidP="00B206DB">
            <w:pPr>
              <w:jc w:val="center"/>
              <w:rPr>
                <w:rFonts w:eastAsia="仿宋"/>
                <w:sz w:val="24"/>
              </w:rPr>
            </w:pPr>
            <w:r w:rsidRPr="00F70024">
              <w:rPr>
                <w:rFonts w:eastAsia="仿宋"/>
                <w:sz w:val="24"/>
              </w:rPr>
              <w:t>工作单位</w:t>
            </w:r>
          </w:p>
        </w:tc>
        <w:tc>
          <w:tcPr>
            <w:tcW w:w="7008" w:type="dxa"/>
            <w:gridSpan w:val="3"/>
            <w:vAlign w:val="center"/>
          </w:tcPr>
          <w:p w14:paraId="1708F37A" w14:textId="77777777" w:rsidR="00B24CB3" w:rsidRPr="00F70024" w:rsidRDefault="00B24CB3" w:rsidP="00B206DB">
            <w:pPr>
              <w:jc w:val="center"/>
              <w:rPr>
                <w:rFonts w:eastAsia="仿宋"/>
                <w:sz w:val="24"/>
              </w:rPr>
            </w:pPr>
          </w:p>
        </w:tc>
      </w:tr>
      <w:tr w:rsidR="00B24CB3" w:rsidRPr="00F70024" w14:paraId="679ADFEC" w14:textId="77777777" w:rsidTr="00B206DB">
        <w:trPr>
          <w:trHeight w:val="520"/>
        </w:trPr>
        <w:tc>
          <w:tcPr>
            <w:tcW w:w="1384" w:type="dxa"/>
            <w:vAlign w:val="center"/>
          </w:tcPr>
          <w:p w14:paraId="101EBB20" w14:textId="77777777" w:rsidR="00B24CB3" w:rsidRPr="00F70024" w:rsidRDefault="00B24CB3" w:rsidP="00B206DB">
            <w:pPr>
              <w:jc w:val="center"/>
              <w:rPr>
                <w:rFonts w:eastAsia="仿宋"/>
                <w:sz w:val="24"/>
              </w:rPr>
            </w:pPr>
            <w:r w:rsidRPr="00F70024">
              <w:rPr>
                <w:rFonts w:eastAsia="仿宋"/>
                <w:sz w:val="24"/>
              </w:rPr>
              <w:t>通信地址、邮编</w:t>
            </w:r>
          </w:p>
        </w:tc>
        <w:tc>
          <w:tcPr>
            <w:tcW w:w="7008" w:type="dxa"/>
            <w:gridSpan w:val="3"/>
            <w:vAlign w:val="center"/>
          </w:tcPr>
          <w:p w14:paraId="05FD75BF" w14:textId="77777777" w:rsidR="00B24CB3" w:rsidRPr="00F70024" w:rsidRDefault="00B24CB3" w:rsidP="00B206DB">
            <w:pPr>
              <w:jc w:val="center"/>
              <w:rPr>
                <w:rFonts w:eastAsia="仿宋"/>
                <w:sz w:val="24"/>
              </w:rPr>
            </w:pPr>
          </w:p>
        </w:tc>
      </w:tr>
      <w:tr w:rsidR="00B24CB3" w:rsidRPr="00F70024" w14:paraId="20CE788B" w14:textId="77777777" w:rsidTr="00B206DB">
        <w:trPr>
          <w:trHeight w:val="471"/>
        </w:trPr>
        <w:tc>
          <w:tcPr>
            <w:tcW w:w="1384" w:type="dxa"/>
            <w:vAlign w:val="center"/>
          </w:tcPr>
          <w:p w14:paraId="3B8D6223" w14:textId="77777777" w:rsidR="00B24CB3" w:rsidRPr="00F70024" w:rsidRDefault="00B24CB3" w:rsidP="00B206DB">
            <w:pPr>
              <w:jc w:val="center"/>
              <w:rPr>
                <w:rFonts w:eastAsia="仿宋"/>
                <w:sz w:val="24"/>
              </w:rPr>
            </w:pPr>
            <w:r w:rsidRPr="00F70024">
              <w:rPr>
                <w:rFonts w:eastAsia="仿宋"/>
                <w:sz w:val="24"/>
              </w:rPr>
              <w:t>电子邮箱</w:t>
            </w:r>
          </w:p>
        </w:tc>
        <w:tc>
          <w:tcPr>
            <w:tcW w:w="2856" w:type="dxa"/>
            <w:vAlign w:val="center"/>
          </w:tcPr>
          <w:p w14:paraId="39FAA6CA" w14:textId="77777777" w:rsidR="00B24CB3" w:rsidRPr="00F70024" w:rsidRDefault="00B24CB3" w:rsidP="00B206DB">
            <w:pPr>
              <w:jc w:val="center"/>
              <w:rPr>
                <w:rFonts w:eastAsia="仿宋"/>
                <w:sz w:val="24"/>
              </w:rPr>
            </w:pPr>
          </w:p>
        </w:tc>
        <w:tc>
          <w:tcPr>
            <w:tcW w:w="1397" w:type="dxa"/>
            <w:vAlign w:val="center"/>
          </w:tcPr>
          <w:p w14:paraId="5FDD778F" w14:textId="77777777" w:rsidR="00B24CB3" w:rsidRPr="00F70024" w:rsidRDefault="00B24CB3" w:rsidP="00B206DB">
            <w:pPr>
              <w:jc w:val="center"/>
              <w:rPr>
                <w:rFonts w:eastAsia="仿宋"/>
                <w:sz w:val="24"/>
              </w:rPr>
            </w:pPr>
            <w:r w:rsidRPr="00F70024">
              <w:rPr>
                <w:rFonts w:eastAsia="仿宋"/>
                <w:sz w:val="24"/>
              </w:rPr>
              <w:t>办公座机</w:t>
            </w:r>
          </w:p>
        </w:tc>
        <w:tc>
          <w:tcPr>
            <w:tcW w:w="2755" w:type="dxa"/>
            <w:vAlign w:val="center"/>
          </w:tcPr>
          <w:p w14:paraId="4E40A388" w14:textId="77777777" w:rsidR="00B24CB3" w:rsidRPr="00F70024" w:rsidRDefault="00B24CB3" w:rsidP="00B206DB">
            <w:pPr>
              <w:jc w:val="center"/>
              <w:rPr>
                <w:rFonts w:eastAsia="仿宋"/>
                <w:color w:val="FF0000"/>
                <w:sz w:val="24"/>
              </w:rPr>
            </w:pPr>
          </w:p>
        </w:tc>
      </w:tr>
      <w:tr w:rsidR="00B24CB3" w:rsidRPr="00F70024" w14:paraId="3FC1F18C" w14:textId="77777777" w:rsidTr="00B206DB">
        <w:trPr>
          <w:trHeight w:val="484"/>
        </w:trPr>
        <w:tc>
          <w:tcPr>
            <w:tcW w:w="1384" w:type="dxa"/>
            <w:vAlign w:val="center"/>
          </w:tcPr>
          <w:p w14:paraId="2BF321B2" w14:textId="77777777" w:rsidR="00B24CB3" w:rsidRPr="00F70024" w:rsidRDefault="00B24CB3" w:rsidP="00B206DB">
            <w:pPr>
              <w:jc w:val="center"/>
              <w:rPr>
                <w:rFonts w:eastAsia="仿宋"/>
                <w:sz w:val="24"/>
              </w:rPr>
            </w:pPr>
            <w:r w:rsidRPr="00F70024">
              <w:rPr>
                <w:rFonts w:eastAsia="仿宋"/>
                <w:sz w:val="24"/>
              </w:rPr>
              <w:t>QQ</w:t>
            </w:r>
            <w:r w:rsidRPr="00F70024">
              <w:rPr>
                <w:rFonts w:eastAsia="仿宋"/>
                <w:sz w:val="24"/>
              </w:rPr>
              <w:t>号</w:t>
            </w:r>
          </w:p>
        </w:tc>
        <w:tc>
          <w:tcPr>
            <w:tcW w:w="2856" w:type="dxa"/>
            <w:vAlign w:val="center"/>
          </w:tcPr>
          <w:p w14:paraId="29608228" w14:textId="77777777" w:rsidR="00B24CB3" w:rsidRPr="00F70024" w:rsidRDefault="00B24CB3" w:rsidP="00B206DB">
            <w:pPr>
              <w:jc w:val="center"/>
              <w:rPr>
                <w:rFonts w:eastAsia="仿宋"/>
                <w:sz w:val="24"/>
              </w:rPr>
            </w:pPr>
          </w:p>
        </w:tc>
        <w:tc>
          <w:tcPr>
            <w:tcW w:w="1397" w:type="dxa"/>
            <w:vMerge w:val="restart"/>
            <w:vAlign w:val="center"/>
          </w:tcPr>
          <w:p w14:paraId="766DFFDC" w14:textId="77777777" w:rsidR="00B24CB3" w:rsidRPr="00F70024" w:rsidRDefault="00B24CB3" w:rsidP="00B206DB">
            <w:pPr>
              <w:jc w:val="center"/>
              <w:rPr>
                <w:rFonts w:eastAsia="仿宋"/>
                <w:sz w:val="24"/>
              </w:rPr>
            </w:pPr>
            <w:r w:rsidRPr="00F70024">
              <w:rPr>
                <w:rFonts w:eastAsia="仿宋"/>
                <w:sz w:val="24"/>
              </w:rPr>
              <w:t>手</w:t>
            </w:r>
            <w:r w:rsidRPr="00F70024">
              <w:rPr>
                <w:rFonts w:eastAsia="仿宋"/>
                <w:sz w:val="24"/>
              </w:rPr>
              <w:t xml:space="preserve">  </w:t>
            </w:r>
            <w:r w:rsidRPr="00F70024">
              <w:rPr>
                <w:rFonts w:eastAsia="仿宋"/>
                <w:sz w:val="24"/>
              </w:rPr>
              <w:t>机</w:t>
            </w:r>
          </w:p>
        </w:tc>
        <w:tc>
          <w:tcPr>
            <w:tcW w:w="2755" w:type="dxa"/>
            <w:vMerge w:val="restart"/>
            <w:vAlign w:val="center"/>
          </w:tcPr>
          <w:p w14:paraId="74FD9820" w14:textId="77777777" w:rsidR="00B24CB3" w:rsidRPr="00F70024" w:rsidRDefault="00B24CB3" w:rsidP="00B206DB">
            <w:pPr>
              <w:jc w:val="center"/>
              <w:rPr>
                <w:rFonts w:eastAsia="仿宋"/>
                <w:color w:val="FF0000"/>
                <w:sz w:val="24"/>
              </w:rPr>
            </w:pPr>
          </w:p>
        </w:tc>
      </w:tr>
      <w:tr w:rsidR="00B24CB3" w:rsidRPr="00F70024" w14:paraId="520A4278" w14:textId="77777777" w:rsidTr="00B206DB">
        <w:trPr>
          <w:trHeight w:val="515"/>
        </w:trPr>
        <w:tc>
          <w:tcPr>
            <w:tcW w:w="1384" w:type="dxa"/>
            <w:vAlign w:val="center"/>
          </w:tcPr>
          <w:p w14:paraId="0E5C4D52" w14:textId="77777777" w:rsidR="00B24CB3" w:rsidRPr="00F70024" w:rsidRDefault="00B24CB3" w:rsidP="00B206DB">
            <w:pPr>
              <w:jc w:val="center"/>
              <w:rPr>
                <w:rFonts w:eastAsia="仿宋"/>
                <w:sz w:val="24"/>
              </w:rPr>
            </w:pPr>
            <w:r w:rsidRPr="00F70024">
              <w:rPr>
                <w:rFonts w:eastAsia="仿宋"/>
                <w:sz w:val="24"/>
              </w:rPr>
              <w:t>微信号</w:t>
            </w:r>
          </w:p>
        </w:tc>
        <w:tc>
          <w:tcPr>
            <w:tcW w:w="2856" w:type="dxa"/>
            <w:vAlign w:val="center"/>
          </w:tcPr>
          <w:p w14:paraId="060F04E1" w14:textId="77777777" w:rsidR="00B24CB3" w:rsidRPr="00F70024" w:rsidRDefault="00B24CB3" w:rsidP="00B206DB">
            <w:pPr>
              <w:jc w:val="center"/>
              <w:rPr>
                <w:rFonts w:eastAsia="仿宋"/>
                <w:sz w:val="24"/>
              </w:rPr>
            </w:pPr>
          </w:p>
        </w:tc>
        <w:tc>
          <w:tcPr>
            <w:tcW w:w="1397" w:type="dxa"/>
            <w:vMerge/>
            <w:vAlign w:val="center"/>
          </w:tcPr>
          <w:p w14:paraId="093AE729" w14:textId="77777777" w:rsidR="00B24CB3" w:rsidRPr="00F70024" w:rsidRDefault="00B24CB3" w:rsidP="00B206DB">
            <w:pPr>
              <w:jc w:val="center"/>
              <w:rPr>
                <w:rFonts w:eastAsia="仿宋"/>
                <w:sz w:val="24"/>
              </w:rPr>
            </w:pPr>
          </w:p>
        </w:tc>
        <w:tc>
          <w:tcPr>
            <w:tcW w:w="2755" w:type="dxa"/>
            <w:vMerge/>
            <w:vAlign w:val="center"/>
          </w:tcPr>
          <w:p w14:paraId="33C2C4F2" w14:textId="77777777" w:rsidR="00B24CB3" w:rsidRPr="00F70024" w:rsidRDefault="00B24CB3" w:rsidP="00B206DB">
            <w:pPr>
              <w:jc w:val="center"/>
              <w:rPr>
                <w:rFonts w:eastAsia="仿宋"/>
                <w:color w:val="FF0000"/>
                <w:sz w:val="24"/>
              </w:rPr>
            </w:pPr>
          </w:p>
        </w:tc>
      </w:tr>
      <w:tr w:rsidR="00B24CB3" w:rsidRPr="00F70024" w14:paraId="4D82B314" w14:textId="77777777" w:rsidTr="00B206DB">
        <w:trPr>
          <w:trHeight w:val="4773"/>
        </w:trPr>
        <w:tc>
          <w:tcPr>
            <w:tcW w:w="1384" w:type="dxa"/>
            <w:vAlign w:val="center"/>
          </w:tcPr>
          <w:p w14:paraId="6EA4C52A" w14:textId="77777777" w:rsidR="00B24CB3" w:rsidRPr="00F70024" w:rsidRDefault="00B24CB3" w:rsidP="00B206DB">
            <w:pPr>
              <w:jc w:val="center"/>
              <w:rPr>
                <w:rFonts w:eastAsia="仿宋"/>
                <w:sz w:val="24"/>
              </w:rPr>
            </w:pPr>
            <w:r w:rsidRPr="00F70024">
              <w:rPr>
                <w:rFonts w:eastAsia="仿宋"/>
                <w:sz w:val="24"/>
              </w:rPr>
              <w:t>工作简历</w:t>
            </w:r>
          </w:p>
        </w:tc>
        <w:tc>
          <w:tcPr>
            <w:tcW w:w="7008" w:type="dxa"/>
            <w:gridSpan w:val="3"/>
            <w:vAlign w:val="center"/>
          </w:tcPr>
          <w:p w14:paraId="422CD8B7" w14:textId="77777777" w:rsidR="00B24CB3" w:rsidRPr="00F70024" w:rsidRDefault="00B24CB3" w:rsidP="00B206DB">
            <w:pPr>
              <w:jc w:val="center"/>
              <w:rPr>
                <w:rFonts w:eastAsia="仿宋"/>
                <w:sz w:val="24"/>
              </w:rPr>
            </w:pPr>
          </w:p>
        </w:tc>
      </w:tr>
      <w:tr w:rsidR="00B24CB3" w:rsidRPr="00F70024" w14:paraId="454A04C9" w14:textId="77777777" w:rsidTr="00B206DB">
        <w:trPr>
          <w:trHeight w:val="2283"/>
        </w:trPr>
        <w:tc>
          <w:tcPr>
            <w:tcW w:w="1384" w:type="dxa"/>
            <w:vAlign w:val="center"/>
          </w:tcPr>
          <w:p w14:paraId="2A1CF4DD" w14:textId="77777777" w:rsidR="00B24CB3" w:rsidRPr="00F70024" w:rsidRDefault="00B24CB3" w:rsidP="00B206DB">
            <w:pPr>
              <w:jc w:val="center"/>
              <w:rPr>
                <w:rFonts w:eastAsia="仿宋"/>
                <w:sz w:val="24"/>
              </w:rPr>
            </w:pPr>
            <w:r w:rsidRPr="00F70024">
              <w:rPr>
                <w:rFonts w:eastAsia="仿宋"/>
                <w:sz w:val="24"/>
              </w:rPr>
              <w:t>学术研究团体兼职情况</w:t>
            </w:r>
          </w:p>
        </w:tc>
        <w:tc>
          <w:tcPr>
            <w:tcW w:w="7008" w:type="dxa"/>
            <w:gridSpan w:val="3"/>
            <w:vAlign w:val="center"/>
          </w:tcPr>
          <w:p w14:paraId="33EA79A9" w14:textId="77777777" w:rsidR="00B24CB3" w:rsidRPr="00F70024" w:rsidRDefault="00B24CB3" w:rsidP="00B206DB">
            <w:pPr>
              <w:jc w:val="center"/>
              <w:rPr>
                <w:rFonts w:eastAsia="仿宋"/>
                <w:sz w:val="24"/>
              </w:rPr>
            </w:pPr>
          </w:p>
        </w:tc>
      </w:tr>
      <w:tr w:rsidR="00B24CB3" w:rsidRPr="00F70024" w14:paraId="12ABA717" w14:textId="77777777" w:rsidTr="00B206DB">
        <w:trPr>
          <w:trHeight w:val="4952"/>
        </w:trPr>
        <w:tc>
          <w:tcPr>
            <w:tcW w:w="1384" w:type="dxa"/>
            <w:vAlign w:val="center"/>
          </w:tcPr>
          <w:p w14:paraId="43A67C4B" w14:textId="77777777" w:rsidR="00B24CB3" w:rsidRPr="00F70024" w:rsidRDefault="00B24CB3" w:rsidP="00B206DB">
            <w:pPr>
              <w:jc w:val="center"/>
              <w:rPr>
                <w:rFonts w:eastAsia="仿宋"/>
                <w:sz w:val="24"/>
              </w:rPr>
            </w:pPr>
            <w:r w:rsidRPr="00F70024">
              <w:rPr>
                <w:rFonts w:eastAsia="仿宋"/>
                <w:sz w:val="24"/>
              </w:rPr>
              <w:lastRenderedPageBreak/>
              <w:t>主要科研成果</w:t>
            </w:r>
          </w:p>
        </w:tc>
        <w:tc>
          <w:tcPr>
            <w:tcW w:w="7008" w:type="dxa"/>
            <w:gridSpan w:val="3"/>
            <w:vAlign w:val="center"/>
          </w:tcPr>
          <w:p w14:paraId="64FB2AF3" w14:textId="77777777" w:rsidR="00B24CB3" w:rsidRPr="00F70024" w:rsidRDefault="00B24CB3" w:rsidP="00B206DB">
            <w:pPr>
              <w:jc w:val="center"/>
              <w:rPr>
                <w:rFonts w:eastAsia="仿宋"/>
                <w:sz w:val="24"/>
              </w:rPr>
            </w:pPr>
          </w:p>
        </w:tc>
      </w:tr>
      <w:tr w:rsidR="00B24CB3" w:rsidRPr="00F70024" w14:paraId="52322367" w14:textId="77777777" w:rsidTr="00B206DB">
        <w:trPr>
          <w:trHeight w:val="6085"/>
        </w:trPr>
        <w:tc>
          <w:tcPr>
            <w:tcW w:w="1384" w:type="dxa"/>
            <w:vAlign w:val="center"/>
          </w:tcPr>
          <w:p w14:paraId="5E35C5AA" w14:textId="77777777" w:rsidR="00B24CB3" w:rsidRPr="00F70024" w:rsidRDefault="00B24CB3" w:rsidP="00B206DB">
            <w:pPr>
              <w:jc w:val="center"/>
              <w:rPr>
                <w:rFonts w:eastAsia="仿宋"/>
                <w:sz w:val="24"/>
              </w:rPr>
            </w:pPr>
            <w:r w:rsidRPr="00F70024">
              <w:rPr>
                <w:rFonts w:eastAsia="仿宋"/>
                <w:sz w:val="24"/>
              </w:rPr>
              <w:t>高学术影响力代表论文（前</w:t>
            </w:r>
            <w:r w:rsidRPr="00F70024">
              <w:rPr>
                <w:rFonts w:eastAsia="仿宋"/>
                <w:sz w:val="24"/>
              </w:rPr>
              <w:t>10</w:t>
            </w:r>
            <w:r w:rsidRPr="00F70024">
              <w:rPr>
                <w:rFonts w:eastAsia="仿宋"/>
                <w:sz w:val="24"/>
              </w:rPr>
              <w:t>篇）</w:t>
            </w:r>
          </w:p>
        </w:tc>
        <w:tc>
          <w:tcPr>
            <w:tcW w:w="7008" w:type="dxa"/>
            <w:gridSpan w:val="3"/>
            <w:vAlign w:val="center"/>
          </w:tcPr>
          <w:p w14:paraId="4FED0052" w14:textId="77777777" w:rsidR="00B24CB3" w:rsidRPr="00F70024" w:rsidRDefault="00B24CB3" w:rsidP="00B206DB">
            <w:pPr>
              <w:jc w:val="center"/>
              <w:rPr>
                <w:rFonts w:eastAsia="仿宋"/>
                <w:sz w:val="24"/>
              </w:rPr>
            </w:pPr>
          </w:p>
        </w:tc>
      </w:tr>
      <w:tr w:rsidR="00B24CB3" w:rsidRPr="00F70024" w14:paraId="072C6457" w14:textId="77777777" w:rsidTr="00B206DB">
        <w:trPr>
          <w:trHeight w:val="1976"/>
        </w:trPr>
        <w:tc>
          <w:tcPr>
            <w:tcW w:w="1384" w:type="dxa"/>
            <w:vAlign w:val="center"/>
          </w:tcPr>
          <w:p w14:paraId="6885098C" w14:textId="77777777" w:rsidR="00B24CB3" w:rsidRPr="00F70024" w:rsidRDefault="00B24CB3" w:rsidP="00B206DB">
            <w:pPr>
              <w:jc w:val="center"/>
              <w:rPr>
                <w:rFonts w:eastAsia="仿宋"/>
                <w:sz w:val="24"/>
              </w:rPr>
            </w:pPr>
            <w:r w:rsidRPr="00F70024">
              <w:rPr>
                <w:rFonts w:eastAsia="仿宋"/>
                <w:sz w:val="24"/>
              </w:rPr>
              <w:t>所在单位意见</w:t>
            </w:r>
          </w:p>
        </w:tc>
        <w:tc>
          <w:tcPr>
            <w:tcW w:w="7008" w:type="dxa"/>
            <w:gridSpan w:val="3"/>
            <w:vAlign w:val="bottom"/>
          </w:tcPr>
          <w:p w14:paraId="52CC259C" w14:textId="77777777" w:rsidR="00B24CB3" w:rsidRPr="00F70024" w:rsidRDefault="00B24CB3" w:rsidP="00B206DB">
            <w:pPr>
              <w:ind w:firstLineChars="1850" w:firstLine="4440"/>
              <w:rPr>
                <w:rFonts w:eastAsia="仿宋"/>
                <w:sz w:val="24"/>
              </w:rPr>
            </w:pPr>
            <w:r w:rsidRPr="00F70024">
              <w:rPr>
                <w:rFonts w:eastAsia="仿宋"/>
                <w:sz w:val="24"/>
              </w:rPr>
              <w:t>盖章：</w:t>
            </w:r>
          </w:p>
          <w:p w14:paraId="7CCBC522" w14:textId="77777777" w:rsidR="00B24CB3" w:rsidRPr="00F70024" w:rsidRDefault="00B24CB3" w:rsidP="00B206DB">
            <w:pPr>
              <w:ind w:firstLineChars="2150" w:firstLine="5160"/>
              <w:jc w:val="center"/>
              <w:rPr>
                <w:rFonts w:eastAsia="仿宋"/>
                <w:sz w:val="24"/>
              </w:rPr>
            </w:pPr>
          </w:p>
          <w:p w14:paraId="3056A609" w14:textId="77777777" w:rsidR="00B24CB3" w:rsidRPr="00F70024" w:rsidRDefault="00B24CB3" w:rsidP="00B206DB">
            <w:pPr>
              <w:ind w:firstLineChars="1600" w:firstLine="3840"/>
              <w:rPr>
                <w:rFonts w:eastAsia="仿宋"/>
                <w:sz w:val="24"/>
              </w:rPr>
            </w:pPr>
            <w:r w:rsidRPr="00F70024">
              <w:rPr>
                <w:rFonts w:eastAsia="仿宋"/>
                <w:sz w:val="24"/>
              </w:rPr>
              <w:t>年</w:t>
            </w:r>
            <w:r w:rsidRPr="00F70024">
              <w:rPr>
                <w:rFonts w:eastAsia="仿宋"/>
                <w:sz w:val="24"/>
              </w:rPr>
              <w:t xml:space="preserve">    </w:t>
            </w:r>
            <w:r w:rsidRPr="00F70024">
              <w:rPr>
                <w:rFonts w:eastAsia="仿宋"/>
                <w:sz w:val="24"/>
              </w:rPr>
              <w:t>月</w:t>
            </w:r>
            <w:r w:rsidRPr="00F70024">
              <w:rPr>
                <w:rFonts w:eastAsia="仿宋"/>
                <w:sz w:val="24"/>
              </w:rPr>
              <w:t xml:space="preserve">    </w:t>
            </w:r>
            <w:r w:rsidRPr="00F70024">
              <w:rPr>
                <w:rFonts w:eastAsia="仿宋"/>
                <w:sz w:val="24"/>
              </w:rPr>
              <w:t>日</w:t>
            </w:r>
          </w:p>
        </w:tc>
      </w:tr>
    </w:tbl>
    <w:p w14:paraId="4D121281" w14:textId="77777777" w:rsidR="00B24CB3" w:rsidRPr="00F70024" w:rsidRDefault="00B24CB3" w:rsidP="00B24CB3">
      <w:pPr>
        <w:pStyle w:val="a7"/>
        <w:ind w:left="360" w:firstLineChars="0" w:firstLine="0"/>
        <w:rPr>
          <w:rFonts w:eastAsia="仿宋"/>
          <w:sz w:val="24"/>
        </w:rPr>
      </w:pPr>
    </w:p>
    <w:p w14:paraId="5F1E142D" w14:textId="3222C3E9" w:rsidR="00B24CB3" w:rsidRPr="00F70024" w:rsidRDefault="00B24CB3" w:rsidP="003474BD">
      <w:pPr>
        <w:pStyle w:val="a7"/>
        <w:ind w:left="360" w:firstLineChars="0" w:firstLine="0"/>
      </w:pPr>
      <w:r w:rsidRPr="00F70024">
        <w:rPr>
          <w:rFonts w:eastAsia="仿宋"/>
          <w:sz w:val="24"/>
        </w:rPr>
        <w:t>注：学术兼职请填写在实验室、学会、期刊等学术团体担任的职务。</w:t>
      </w:r>
      <w:r w:rsidRPr="00F70024">
        <w:rPr>
          <w:rFonts w:eastAsia="仿宋_GB2312"/>
          <w:sz w:val="30"/>
        </w:rPr>
        <w:br w:type="page"/>
      </w:r>
    </w:p>
    <w:p w14:paraId="1FF8F584" w14:textId="77777777" w:rsidR="00345BE7" w:rsidRPr="00B24CB3" w:rsidRDefault="00345BE7">
      <w:pPr>
        <w:rPr>
          <w:rFonts w:ascii="仿宋" w:eastAsia="仿宋" w:hAnsi="仿宋"/>
        </w:rPr>
      </w:pPr>
    </w:p>
    <w:sectPr w:rsidR="00345BE7" w:rsidRPr="00B24C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C02B1" w14:textId="77777777" w:rsidR="003A7768" w:rsidRDefault="003A7768" w:rsidP="00692F55">
      <w:r>
        <w:separator/>
      </w:r>
    </w:p>
  </w:endnote>
  <w:endnote w:type="continuationSeparator" w:id="0">
    <w:p w14:paraId="2C311BC3" w14:textId="77777777" w:rsidR="003A7768" w:rsidRDefault="003A7768" w:rsidP="0069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EFC2" w14:textId="77777777" w:rsidR="003A7768" w:rsidRDefault="003A7768" w:rsidP="00692F55">
      <w:r>
        <w:separator/>
      </w:r>
    </w:p>
  </w:footnote>
  <w:footnote w:type="continuationSeparator" w:id="0">
    <w:p w14:paraId="7A4FD68B" w14:textId="77777777" w:rsidR="003A7768" w:rsidRDefault="003A7768" w:rsidP="0069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02"/>
    <w:rsid w:val="000148BD"/>
    <w:rsid w:val="0004168B"/>
    <w:rsid w:val="0027788F"/>
    <w:rsid w:val="00295D01"/>
    <w:rsid w:val="002E3601"/>
    <w:rsid w:val="00345BE7"/>
    <w:rsid w:val="003474BD"/>
    <w:rsid w:val="003A7768"/>
    <w:rsid w:val="004474B7"/>
    <w:rsid w:val="00496704"/>
    <w:rsid w:val="00512066"/>
    <w:rsid w:val="00655F0F"/>
    <w:rsid w:val="00692F55"/>
    <w:rsid w:val="006A1B50"/>
    <w:rsid w:val="006F1D72"/>
    <w:rsid w:val="0078292C"/>
    <w:rsid w:val="008478A2"/>
    <w:rsid w:val="00A33902"/>
    <w:rsid w:val="00A36621"/>
    <w:rsid w:val="00A56E91"/>
    <w:rsid w:val="00AC21CA"/>
    <w:rsid w:val="00AF4BBB"/>
    <w:rsid w:val="00B24CB3"/>
    <w:rsid w:val="00BB32AB"/>
    <w:rsid w:val="00BC1F11"/>
    <w:rsid w:val="00C520A6"/>
    <w:rsid w:val="00C55270"/>
    <w:rsid w:val="00CB421B"/>
    <w:rsid w:val="00E4272D"/>
    <w:rsid w:val="00E75529"/>
    <w:rsid w:val="00FD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06F0D"/>
  <w15:chartTrackingRefBased/>
  <w15:docId w15:val="{B4C49224-A753-4515-8ACA-B17ACA1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02"/>
    <w:pPr>
      <w:widowControl w:val="0"/>
      <w:jc w:val="both"/>
    </w:pPr>
  </w:style>
  <w:style w:type="paragraph" w:styleId="1">
    <w:name w:val="heading 1"/>
    <w:basedOn w:val="a"/>
    <w:next w:val="a"/>
    <w:link w:val="1Char"/>
    <w:uiPriority w:val="9"/>
    <w:qFormat/>
    <w:rsid w:val="00A339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3902"/>
    <w:rPr>
      <w:b/>
      <w:bCs/>
      <w:kern w:val="44"/>
      <w:sz w:val="44"/>
      <w:szCs w:val="44"/>
    </w:rPr>
  </w:style>
  <w:style w:type="paragraph" w:styleId="a3">
    <w:name w:val="header"/>
    <w:basedOn w:val="a"/>
    <w:link w:val="Char"/>
    <w:uiPriority w:val="99"/>
    <w:unhideWhenUsed/>
    <w:rsid w:val="0069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F55"/>
    <w:rPr>
      <w:sz w:val="18"/>
      <w:szCs w:val="18"/>
    </w:rPr>
  </w:style>
  <w:style w:type="paragraph" w:styleId="a4">
    <w:name w:val="footer"/>
    <w:basedOn w:val="a"/>
    <w:link w:val="Char0"/>
    <w:uiPriority w:val="99"/>
    <w:unhideWhenUsed/>
    <w:rsid w:val="0069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2F55"/>
    <w:rPr>
      <w:sz w:val="18"/>
      <w:szCs w:val="18"/>
    </w:rPr>
  </w:style>
  <w:style w:type="character" w:styleId="a5">
    <w:name w:val="Hyperlink"/>
    <w:basedOn w:val="a0"/>
    <w:uiPriority w:val="99"/>
    <w:unhideWhenUsed/>
    <w:rsid w:val="002E3601"/>
    <w:rPr>
      <w:color w:val="0563C1" w:themeColor="hyperlink"/>
      <w:u w:val="single"/>
    </w:rPr>
  </w:style>
  <w:style w:type="paragraph" w:styleId="a6">
    <w:name w:val="Body Text Indent"/>
    <w:basedOn w:val="a"/>
    <w:link w:val="Char1"/>
    <w:rsid w:val="00B24CB3"/>
    <w:pPr>
      <w:ind w:firstLineChars="180" w:firstLine="540"/>
    </w:pPr>
    <w:rPr>
      <w:rFonts w:ascii="仿宋_GB2312" w:eastAsia="仿宋_GB2312" w:hAnsi="Times New Roman" w:cs="Times New Roman"/>
      <w:sz w:val="30"/>
      <w:szCs w:val="24"/>
    </w:rPr>
  </w:style>
  <w:style w:type="character" w:customStyle="1" w:styleId="Char1">
    <w:name w:val="正文文本缩进 Char"/>
    <w:basedOn w:val="a0"/>
    <w:link w:val="a6"/>
    <w:rsid w:val="00B24CB3"/>
    <w:rPr>
      <w:rFonts w:ascii="仿宋_GB2312" w:eastAsia="仿宋_GB2312" w:hAnsi="Times New Roman" w:cs="Times New Roman"/>
      <w:sz w:val="30"/>
      <w:szCs w:val="24"/>
    </w:rPr>
  </w:style>
  <w:style w:type="paragraph" w:styleId="a7">
    <w:name w:val="List Paragraph"/>
    <w:basedOn w:val="a"/>
    <w:uiPriority w:val="34"/>
    <w:qFormat/>
    <w:rsid w:val="00B24CB3"/>
    <w:pPr>
      <w:ind w:firstLineChars="200" w:firstLine="420"/>
    </w:pPr>
    <w:rPr>
      <w:rFonts w:ascii="Times New Roman" w:eastAsia="宋体" w:hAnsi="Times New Roman" w:cs="Times New Roman"/>
      <w:szCs w:val="21"/>
    </w:rPr>
  </w:style>
  <w:style w:type="character" w:styleId="a8">
    <w:name w:val="annotation reference"/>
    <w:basedOn w:val="a0"/>
    <w:uiPriority w:val="99"/>
    <w:semiHidden/>
    <w:unhideWhenUsed/>
    <w:rsid w:val="00AC21CA"/>
    <w:rPr>
      <w:sz w:val="21"/>
      <w:szCs w:val="21"/>
    </w:rPr>
  </w:style>
  <w:style w:type="paragraph" w:styleId="a9">
    <w:name w:val="annotation text"/>
    <w:basedOn w:val="a"/>
    <w:link w:val="Char2"/>
    <w:uiPriority w:val="99"/>
    <w:semiHidden/>
    <w:unhideWhenUsed/>
    <w:rsid w:val="00AC21CA"/>
    <w:pPr>
      <w:jc w:val="left"/>
    </w:pPr>
  </w:style>
  <w:style w:type="character" w:customStyle="1" w:styleId="Char2">
    <w:name w:val="批注文字 Char"/>
    <w:basedOn w:val="a0"/>
    <w:link w:val="a9"/>
    <w:uiPriority w:val="99"/>
    <w:semiHidden/>
    <w:rsid w:val="00AC21CA"/>
  </w:style>
  <w:style w:type="paragraph" w:styleId="aa">
    <w:name w:val="annotation subject"/>
    <w:basedOn w:val="a9"/>
    <w:next w:val="a9"/>
    <w:link w:val="Char3"/>
    <w:uiPriority w:val="99"/>
    <w:semiHidden/>
    <w:unhideWhenUsed/>
    <w:rsid w:val="00AC21CA"/>
    <w:rPr>
      <w:b/>
      <w:bCs/>
    </w:rPr>
  </w:style>
  <w:style w:type="character" w:customStyle="1" w:styleId="Char3">
    <w:name w:val="批注主题 Char"/>
    <w:basedOn w:val="Char2"/>
    <w:link w:val="aa"/>
    <w:uiPriority w:val="99"/>
    <w:semiHidden/>
    <w:rsid w:val="00AC21CA"/>
    <w:rPr>
      <w:b/>
      <w:bCs/>
    </w:rPr>
  </w:style>
  <w:style w:type="paragraph" w:styleId="ab">
    <w:name w:val="Balloon Text"/>
    <w:basedOn w:val="a"/>
    <w:link w:val="Char4"/>
    <w:uiPriority w:val="99"/>
    <w:semiHidden/>
    <w:unhideWhenUsed/>
    <w:rsid w:val="00AC21CA"/>
    <w:rPr>
      <w:sz w:val="18"/>
      <w:szCs w:val="18"/>
    </w:rPr>
  </w:style>
  <w:style w:type="character" w:customStyle="1" w:styleId="Char4">
    <w:name w:val="批注框文本 Char"/>
    <w:basedOn w:val="a0"/>
    <w:link w:val="ab"/>
    <w:uiPriority w:val="99"/>
    <w:semiHidden/>
    <w:rsid w:val="00AC21CA"/>
    <w:rPr>
      <w:sz w:val="18"/>
      <w:szCs w:val="18"/>
    </w:rPr>
  </w:style>
  <w:style w:type="paragraph" w:styleId="ac">
    <w:name w:val="Revision"/>
    <w:hidden/>
    <w:uiPriority w:val="99"/>
    <w:semiHidden/>
    <w:rsid w:val="0034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21040;cjsr@ship-researc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Words>
  <Characters>1032</Characters>
  <Application>Microsoft Office Word</Application>
  <DocSecurity>0</DocSecurity>
  <Lines>8</Lines>
  <Paragraphs>2</Paragraphs>
  <ScaleCrop>false</ScaleCrop>
  <Company>701</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胡文莉</dc:creator>
  <cp:keywords/>
  <dc:description/>
  <cp:lastModifiedBy>HWL</cp:lastModifiedBy>
  <cp:revision>3</cp:revision>
  <dcterms:created xsi:type="dcterms:W3CDTF">2021-02-02T03:31:00Z</dcterms:created>
  <dcterms:modified xsi:type="dcterms:W3CDTF">2021-02-02T04:32:00Z</dcterms:modified>
</cp:coreProperties>
</file>